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15A" w:rsidRDefault="0012515A" w:rsidP="0012515A">
      <w:pPr>
        <w:widowControl w:val="0"/>
        <w:autoSpaceDE w:val="0"/>
        <w:autoSpaceDN w:val="0"/>
        <w:adjustRightInd w:val="0"/>
        <w:spacing w:after="0" w:line="240" w:lineRule="auto"/>
        <w:ind w:firstLine="567"/>
        <w:jc w:val="right"/>
        <w:rPr>
          <w:rFonts w:ascii="Times New Roman" w:eastAsia="Times New Roman" w:hAnsi="Times New Roman"/>
          <w:bCs/>
          <w:color w:val="26282F"/>
          <w:sz w:val="28"/>
          <w:szCs w:val="28"/>
          <w:lang w:eastAsia="ru-RU"/>
        </w:rPr>
      </w:pPr>
      <w:r>
        <w:rPr>
          <w:rFonts w:ascii="Times New Roman" w:eastAsia="Times New Roman" w:hAnsi="Times New Roman"/>
          <w:bCs/>
          <w:color w:val="26282F"/>
          <w:sz w:val="28"/>
          <w:szCs w:val="28"/>
          <w:lang w:eastAsia="ru-RU"/>
        </w:rPr>
        <w:t>Приложение 1</w:t>
      </w:r>
      <w:r>
        <w:rPr>
          <w:rFonts w:ascii="Times New Roman" w:eastAsia="Times New Roman" w:hAnsi="Times New Roman"/>
          <w:bCs/>
          <w:color w:val="26282F"/>
          <w:sz w:val="28"/>
          <w:szCs w:val="28"/>
          <w:lang w:eastAsia="ru-RU"/>
        </w:rPr>
        <w:br/>
        <w:t>к постановлению Администрации</w:t>
      </w:r>
      <w:r>
        <w:rPr>
          <w:rFonts w:ascii="Times New Roman" w:eastAsia="Times New Roman" w:hAnsi="Times New Roman"/>
          <w:bCs/>
          <w:color w:val="26282F"/>
          <w:sz w:val="28"/>
          <w:szCs w:val="28"/>
          <w:lang w:eastAsia="ru-RU"/>
        </w:rPr>
        <w:br/>
        <w:t>города Твери</w:t>
      </w:r>
      <w:r>
        <w:rPr>
          <w:rFonts w:ascii="Times New Roman" w:eastAsia="Times New Roman" w:hAnsi="Times New Roman"/>
          <w:bCs/>
          <w:color w:val="26282F"/>
          <w:sz w:val="28"/>
          <w:szCs w:val="28"/>
          <w:lang w:eastAsia="ru-RU"/>
        </w:rPr>
        <w:br/>
        <w:t xml:space="preserve">от </w:t>
      </w:r>
      <w:r w:rsidR="00E34A00">
        <w:rPr>
          <w:rFonts w:ascii="Times New Roman" w:eastAsia="Times New Roman" w:hAnsi="Times New Roman"/>
          <w:bCs/>
          <w:color w:val="26282F"/>
          <w:sz w:val="28"/>
          <w:szCs w:val="28"/>
          <w:lang w:eastAsia="ru-RU"/>
        </w:rPr>
        <w:t xml:space="preserve">18 сентября </w:t>
      </w:r>
      <w:r>
        <w:rPr>
          <w:rFonts w:ascii="Times New Roman" w:eastAsia="Times New Roman" w:hAnsi="Times New Roman"/>
          <w:bCs/>
          <w:color w:val="26282F"/>
          <w:sz w:val="28"/>
          <w:szCs w:val="28"/>
          <w:lang w:eastAsia="ru-RU"/>
        </w:rPr>
        <w:t xml:space="preserve"> 2020 г. № </w:t>
      </w:r>
      <w:r w:rsidR="00E34A00">
        <w:rPr>
          <w:rFonts w:ascii="Times New Roman" w:eastAsia="Times New Roman" w:hAnsi="Times New Roman"/>
          <w:bCs/>
          <w:color w:val="26282F"/>
          <w:sz w:val="28"/>
          <w:szCs w:val="28"/>
          <w:lang w:eastAsia="ru-RU"/>
        </w:rPr>
        <w:t>1048</w:t>
      </w:r>
      <w:bookmarkStart w:id="0" w:name="_GoBack"/>
      <w:bookmarkEnd w:id="0"/>
    </w:p>
    <w:p w:rsidR="0012515A" w:rsidRDefault="0012515A" w:rsidP="0012515A">
      <w:pPr>
        <w:widowControl w:val="0"/>
        <w:autoSpaceDE w:val="0"/>
        <w:autoSpaceDN w:val="0"/>
        <w:adjustRightInd w:val="0"/>
        <w:spacing w:after="0" w:line="240" w:lineRule="auto"/>
        <w:ind w:firstLine="567"/>
        <w:jc w:val="right"/>
        <w:rPr>
          <w:rFonts w:ascii="Times New Roman" w:eastAsia="Times New Roman" w:hAnsi="Times New Roman"/>
          <w:b/>
          <w:bCs/>
          <w:color w:val="26282F"/>
          <w:sz w:val="28"/>
          <w:szCs w:val="28"/>
          <w:lang w:eastAsia="ru-RU"/>
        </w:rPr>
      </w:pPr>
    </w:p>
    <w:p w:rsidR="0012515A" w:rsidRDefault="0012515A" w:rsidP="0012515A">
      <w:pPr>
        <w:widowControl w:val="0"/>
        <w:autoSpaceDE w:val="0"/>
        <w:autoSpaceDN w:val="0"/>
        <w:adjustRightInd w:val="0"/>
        <w:spacing w:after="0" w:line="240" w:lineRule="auto"/>
        <w:ind w:firstLine="567"/>
        <w:jc w:val="right"/>
        <w:rPr>
          <w:rFonts w:ascii="Times New Roman" w:eastAsia="Times New Roman" w:hAnsi="Times New Roman"/>
          <w:bCs/>
          <w:color w:val="26282F"/>
          <w:sz w:val="28"/>
          <w:szCs w:val="28"/>
          <w:lang w:eastAsia="ru-RU"/>
        </w:rPr>
      </w:pPr>
      <w:r>
        <w:rPr>
          <w:rFonts w:ascii="Times New Roman" w:eastAsia="Times New Roman" w:hAnsi="Times New Roman"/>
          <w:bCs/>
          <w:color w:val="26282F"/>
          <w:sz w:val="28"/>
          <w:szCs w:val="28"/>
          <w:lang w:eastAsia="ru-RU"/>
        </w:rPr>
        <w:t>«Приложение 1</w:t>
      </w:r>
      <w:r>
        <w:rPr>
          <w:rFonts w:ascii="Times New Roman" w:eastAsia="Times New Roman" w:hAnsi="Times New Roman"/>
          <w:bCs/>
          <w:color w:val="26282F"/>
          <w:sz w:val="28"/>
          <w:szCs w:val="28"/>
          <w:lang w:eastAsia="ru-RU"/>
        </w:rPr>
        <w:br/>
      </w:r>
      <w:r>
        <w:rPr>
          <w:rFonts w:ascii="Times New Roman" w:eastAsia="Times New Roman" w:hAnsi="Times New Roman"/>
          <w:bCs/>
          <w:sz w:val="28"/>
          <w:szCs w:val="28"/>
          <w:lang w:eastAsia="ru-RU"/>
        </w:rPr>
        <w:t xml:space="preserve">к </w:t>
      </w:r>
      <w:r>
        <w:rPr>
          <w:rFonts w:ascii="Times New Roman" w:eastAsia="Times New Roman" w:hAnsi="Times New Roman"/>
          <w:sz w:val="28"/>
          <w:szCs w:val="28"/>
          <w:lang w:eastAsia="ru-RU"/>
        </w:rPr>
        <w:t>постановлению</w:t>
      </w:r>
      <w:r>
        <w:rPr>
          <w:rFonts w:ascii="Times New Roman" w:eastAsia="Times New Roman" w:hAnsi="Times New Roman"/>
          <w:bCs/>
          <w:sz w:val="28"/>
          <w:szCs w:val="28"/>
          <w:lang w:eastAsia="ru-RU"/>
        </w:rPr>
        <w:t xml:space="preserve"> Администрации</w:t>
      </w:r>
      <w:r>
        <w:rPr>
          <w:rFonts w:ascii="Times New Roman" w:eastAsia="Times New Roman" w:hAnsi="Times New Roman"/>
          <w:bCs/>
          <w:color w:val="26282F"/>
          <w:sz w:val="28"/>
          <w:szCs w:val="28"/>
          <w:lang w:eastAsia="ru-RU"/>
        </w:rPr>
        <w:br/>
        <w:t>города Твери</w:t>
      </w:r>
      <w:r>
        <w:rPr>
          <w:rFonts w:ascii="Times New Roman" w:eastAsia="Times New Roman" w:hAnsi="Times New Roman"/>
          <w:bCs/>
          <w:color w:val="26282F"/>
          <w:sz w:val="28"/>
          <w:szCs w:val="28"/>
          <w:lang w:eastAsia="ru-RU"/>
        </w:rPr>
        <w:br/>
        <w:t>от 30 января 2018 г. № 117</w:t>
      </w:r>
    </w:p>
    <w:p w:rsidR="0012515A" w:rsidRDefault="0012515A" w:rsidP="0012515A">
      <w:pPr>
        <w:widowControl w:val="0"/>
        <w:autoSpaceDE w:val="0"/>
        <w:autoSpaceDN w:val="0"/>
        <w:adjustRightInd w:val="0"/>
        <w:spacing w:after="0" w:line="240" w:lineRule="auto"/>
        <w:ind w:left="5954"/>
        <w:jc w:val="center"/>
        <w:rPr>
          <w:rFonts w:ascii="Times New Roman" w:eastAsia="Times New Roman" w:hAnsi="Times New Roman"/>
          <w:bCs/>
          <w:color w:val="26282F"/>
          <w:sz w:val="28"/>
          <w:szCs w:val="28"/>
          <w:lang w:eastAsia="ru-RU"/>
        </w:rPr>
      </w:pPr>
    </w:p>
    <w:p w:rsidR="0012515A" w:rsidRDefault="0012515A" w:rsidP="0012515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12515A" w:rsidRDefault="0012515A" w:rsidP="0012515A">
      <w:pPr>
        <w:widowControl w:val="0"/>
        <w:autoSpaceDE w:val="0"/>
        <w:autoSpaceDN w:val="0"/>
        <w:adjustRightInd w:val="0"/>
        <w:spacing w:before="108" w:after="108" w:line="240" w:lineRule="auto"/>
        <w:ind w:firstLine="567"/>
        <w:jc w:val="center"/>
        <w:outlineLvl w:val="0"/>
        <w:rPr>
          <w:rFonts w:ascii="Times New Roman" w:eastAsia="Times New Roman" w:hAnsi="Times New Roman"/>
          <w:b/>
          <w:bCs/>
          <w:color w:val="26282F"/>
          <w:sz w:val="28"/>
          <w:szCs w:val="28"/>
          <w:lang w:eastAsia="ru-RU"/>
        </w:rPr>
      </w:pPr>
      <w:r>
        <w:rPr>
          <w:rFonts w:ascii="Times New Roman" w:eastAsia="Times New Roman" w:hAnsi="Times New Roman"/>
          <w:b/>
          <w:bCs/>
          <w:color w:val="26282F"/>
          <w:sz w:val="28"/>
          <w:szCs w:val="28"/>
          <w:lang w:eastAsia="ru-RU"/>
        </w:rPr>
        <w:t>Порядок</w:t>
      </w:r>
      <w:r>
        <w:rPr>
          <w:rFonts w:ascii="Times New Roman" w:eastAsia="Times New Roman" w:hAnsi="Times New Roman"/>
          <w:b/>
          <w:bCs/>
          <w:color w:val="26282F"/>
          <w:sz w:val="28"/>
          <w:szCs w:val="28"/>
          <w:lang w:eastAsia="ru-RU"/>
        </w:rPr>
        <w:br/>
        <w:t>взаимодействия заказчиков города Твери с муниципальным казенным учреждением «Центр организации торгов» при осуществлении закупок с использованием конкурентных способов определения поставщиков (подрядчиков, исполнителей)</w:t>
      </w:r>
    </w:p>
    <w:p w:rsidR="0012515A" w:rsidRDefault="0012515A" w:rsidP="0012515A">
      <w:pPr>
        <w:widowControl w:val="0"/>
        <w:autoSpaceDE w:val="0"/>
        <w:autoSpaceDN w:val="0"/>
        <w:adjustRightInd w:val="0"/>
        <w:spacing w:before="108" w:after="108" w:line="240" w:lineRule="auto"/>
        <w:ind w:firstLine="567"/>
        <w:jc w:val="center"/>
        <w:outlineLvl w:val="0"/>
        <w:rPr>
          <w:rFonts w:ascii="Times New Roman" w:eastAsia="Times New Roman" w:hAnsi="Times New Roman"/>
          <w:b/>
          <w:bCs/>
          <w:color w:val="26282F"/>
          <w:sz w:val="28"/>
          <w:szCs w:val="28"/>
          <w:lang w:eastAsia="ru-RU"/>
        </w:rPr>
      </w:pPr>
      <w:bookmarkStart w:id="1" w:name="sub_15"/>
      <w:r>
        <w:rPr>
          <w:rFonts w:ascii="Times New Roman" w:eastAsia="Times New Roman" w:hAnsi="Times New Roman"/>
          <w:b/>
          <w:bCs/>
          <w:color w:val="26282F"/>
          <w:sz w:val="28"/>
          <w:szCs w:val="28"/>
          <w:lang w:eastAsia="ru-RU"/>
        </w:rPr>
        <w:t>1. Общие положения</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2" w:name="sub_11"/>
      <w:bookmarkEnd w:id="1"/>
      <w:r>
        <w:rPr>
          <w:rFonts w:ascii="Times New Roman" w:eastAsia="Times New Roman" w:hAnsi="Times New Roman"/>
          <w:sz w:val="28"/>
          <w:szCs w:val="28"/>
          <w:lang w:eastAsia="ru-RU"/>
        </w:rPr>
        <w:t>1.1. </w:t>
      </w:r>
      <w:proofErr w:type="gramStart"/>
      <w:r>
        <w:rPr>
          <w:rFonts w:ascii="Times New Roman" w:eastAsia="Times New Roman" w:hAnsi="Times New Roman"/>
          <w:sz w:val="28"/>
          <w:szCs w:val="28"/>
          <w:lang w:eastAsia="ru-RU"/>
        </w:rPr>
        <w:t>Настоящим порядком регламентируется взаимодействие муниципального казенного учреждения «Центр организации торгов» (далее - Уполномоченное Учреждение), муниципальных заказчиков и бюджетных учреждений города Твери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заказчики) при осуществлении закупок с использованием конкурентных способов определения поставщиков (подрядчиков, исполнителей).</w:t>
      </w:r>
      <w:proofErr w:type="gramEnd"/>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3" w:name="sub_12"/>
      <w:bookmarkEnd w:id="2"/>
      <w:r>
        <w:rPr>
          <w:rFonts w:ascii="Times New Roman" w:eastAsia="Times New Roman" w:hAnsi="Times New Roman"/>
          <w:sz w:val="28"/>
          <w:szCs w:val="28"/>
          <w:lang w:eastAsia="ru-RU"/>
        </w:rPr>
        <w:t>1.2. Закупки с использованием конкурентных способов определения поставщиков (подрядчиков, исполнителей) (далее - закупки) осуществляются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4" w:name="sub_13"/>
      <w:bookmarkEnd w:id="3"/>
      <w:r>
        <w:rPr>
          <w:rFonts w:ascii="Times New Roman" w:eastAsia="Times New Roman" w:hAnsi="Times New Roman"/>
          <w:sz w:val="28"/>
          <w:szCs w:val="28"/>
          <w:lang w:eastAsia="ru-RU"/>
        </w:rPr>
        <w:t>1.3. Заказчики осуществляют формирование и подачу заявок в Уполномоченное Учреждение на проведение закупок в форме электронного документа через автоматизированную информационную систему размещения муниципального заказа города Твери «</w:t>
      </w:r>
      <w:proofErr w:type="spellStart"/>
      <w:r>
        <w:rPr>
          <w:rFonts w:ascii="Times New Roman" w:eastAsia="Times New Roman" w:hAnsi="Times New Roman"/>
          <w:sz w:val="28"/>
          <w:szCs w:val="28"/>
          <w:lang w:eastAsia="ru-RU"/>
        </w:rPr>
        <w:t>Web</w:t>
      </w:r>
      <w:proofErr w:type="spellEnd"/>
      <w:r>
        <w:rPr>
          <w:rFonts w:ascii="Times New Roman" w:eastAsia="Times New Roman" w:hAnsi="Times New Roman"/>
          <w:sz w:val="28"/>
          <w:szCs w:val="28"/>
          <w:lang w:eastAsia="ru-RU"/>
        </w:rPr>
        <w:t xml:space="preserve">-торги-КС», </w:t>
      </w:r>
      <w:r w:rsidR="000A63BC">
        <w:rPr>
          <w:rFonts w:ascii="Times New Roman" w:eastAsia="Times New Roman" w:hAnsi="Times New Roman"/>
          <w:sz w:val="28"/>
          <w:szCs w:val="28"/>
          <w:lang w:eastAsia="ru-RU"/>
        </w:rPr>
        <w:t>являющуюся</w:t>
      </w:r>
      <w:r>
        <w:rPr>
          <w:rFonts w:ascii="Times New Roman" w:eastAsia="Times New Roman" w:hAnsi="Times New Roman"/>
          <w:sz w:val="28"/>
          <w:szCs w:val="28"/>
          <w:lang w:eastAsia="ru-RU"/>
        </w:rPr>
        <w:t xml:space="preserve"> муни</w:t>
      </w:r>
      <w:r w:rsidR="000A63BC">
        <w:rPr>
          <w:rFonts w:ascii="Times New Roman" w:eastAsia="Times New Roman" w:hAnsi="Times New Roman"/>
          <w:sz w:val="28"/>
          <w:szCs w:val="28"/>
          <w:lang w:eastAsia="ru-RU"/>
        </w:rPr>
        <w:t>ципальной информационной системой</w:t>
      </w:r>
      <w:r>
        <w:rPr>
          <w:rFonts w:ascii="Times New Roman" w:eastAsia="Times New Roman" w:hAnsi="Times New Roman"/>
          <w:sz w:val="28"/>
          <w:szCs w:val="28"/>
          <w:lang w:eastAsia="ru-RU"/>
        </w:rPr>
        <w:t xml:space="preserve"> в сфере закупок города Твери </w:t>
      </w:r>
      <w:r w:rsidR="0015525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(далее - МИС города Твери). Документы, направляемые заказчиком в форме электронных документов, должны быть подписаны усиленной квалифицированной электронной подписью лица, имеющего право действовать от имени заказчика.</w:t>
      </w:r>
    </w:p>
    <w:bookmarkEnd w:id="4"/>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1.4. Размещение на электронных площадках и в единой информационной системе в сфере закупок (далее - единая информационная система) документов, подлежащих такому размещению в процессе проведения конкурентной процедуры определения поставщиков (подрядчиков, исполнителей), за исключением протокола о признании поставщика (подрядчика, исполнителя) </w:t>
      </w:r>
      <w:r>
        <w:rPr>
          <w:rFonts w:ascii="Times New Roman" w:eastAsia="Times New Roman" w:hAnsi="Times New Roman"/>
          <w:sz w:val="28"/>
          <w:szCs w:val="28"/>
          <w:lang w:eastAsia="ru-RU"/>
        </w:rPr>
        <w:lastRenderedPageBreak/>
        <w:t>уклонившимся от заключения контракта, обеспечивается Уполномоченным Учреждением.</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12515A" w:rsidRDefault="0012515A" w:rsidP="0012515A">
      <w:pPr>
        <w:widowControl w:val="0"/>
        <w:autoSpaceDE w:val="0"/>
        <w:autoSpaceDN w:val="0"/>
        <w:adjustRightInd w:val="0"/>
        <w:spacing w:before="108" w:after="108" w:line="240" w:lineRule="auto"/>
        <w:ind w:firstLine="720"/>
        <w:jc w:val="center"/>
        <w:outlineLvl w:val="0"/>
        <w:rPr>
          <w:rFonts w:ascii="Times New Roman" w:eastAsia="Times New Roman" w:hAnsi="Times New Roman"/>
          <w:b/>
          <w:bCs/>
          <w:color w:val="26282F"/>
          <w:sz w:val="28"/>
          <w:szCs w:val="28"/>
          <w:lang w:eastAsia="ru-RU"/>
        </w:rPr>
      </w:pPr>
      <w:bookmarkStart w:id="5" w:name="sub_37"/>
      <w:r>
        <w:rPr>
          <w:rFonts w:ascii="Times New Roman" w:eastAsia="Times New Roman" w:hAnsi="Times New Roman"/>
          <w:b/>
          <w:bCs/>
          <w:color w:val="26282F"/>
          <w:sz w:val="28"/>
          <w:szCs w:val="28"/>
          <w:lang w:eastAsia="ru-RU"/>
        </w:rPr>
        <w:t>2. Функции заказчиков</w:t>
      </w:r>
      <w:bookmarkEnd w:id="5"/>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6" w:name="sub_35"/>
      <w:r>
        <w:rPr>
          <w:rFonts w:ascii="Times New Roman" w:eastAsia="Times New Roman" w:hAnsi="Times New Roman"/>
          <w:sz w:val="28"/>
          <w:szCs w:val="28"/>
          <w:lang w:eastAsia="ru-RU"/>
        </w:rPr>
        <w:t>2.1. Заказчики в целях определения поставщиков (подрядчиков, исполнителей) осуществляют следующие функции:</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7" w:name="sub_16"/>
      <w:bookmarkEnd w:id="6"/>
      <w:r>
        <w:rPr>
          <w:rFonts w:ascii="Times New Roman" w:eastAsia="Times New Roman" w:hAnsi="Times New Roman"/>
          <w:sz w:val="28"/>
          <w:szCs w:val="28"/>
          <w:lang w:eastAsia="ru-RU"/>
        </w:rPr>
        <w:t>2.1.1. планируют закупки в соответствии с порядком формирования и утверждения планов-графиков закупок;</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8" w:name="sub_18"/>
      <w:bookmarkEnd w:id="7"/>
      <w:r>
        <w:rPr>
          <w:rFonts w:ascii="Times New Roman" w:eastAsia="Times New Roman" w:hAnsi="Times New Roman"/>
          <w:sz w:val="28"/>
          <w:szCs w:val="28"/>
          <w:lang w:eastAsia="ru-RU"/>
        </w:rPr>
        <w:t xml:space="preserve">2.1.2. обосновывают начальную (максимальную) цену контракта, </w:t>
      </w:r>
      <w:r>
        <w:rPr>
          <w:rFonts w:ascii="Times New Roman" w:eastAsia="Times New Roman" w:hAnsi="Times New Roman"/>
          <w:bCs/>
          <w:sz w:val="28"/>
          <w:szCs w:val="28"/>
          <w:lang w:eastAsia="ru-RU"/>
        </w:rPr>
        <w:t>начальную сумму цен единиц товара, работы, услуги</w:t>
      </w:r>
      <w:r>
        <w:rPr>
          <w:rFonts w:ascii="Times New Roman" w:eastAsia="Times New Roman" w:hAnsi="Times New Roman"/>
          <w:sz w:val="28"/>
          <w:szCs w:val="28"/>
          <w:lang w:eastAsia="ru-RU"/>
        </w:rPr>
        <w:t xml:space="preserve"> в соответствии с требованиями статьи 22 Закона № 44-ФЗ;</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9" w:name="sub_19"/>
      <w:bookmarkEnd w:id="8"/>
      <w:r>
        <w:rPr>
          <w:rFonts w:ascii="Times New Roman" w:eastAsia="Times New Roman" w:hAnsi="Times New Roman"/>
          <w:sz w:val="28"/>
          <w:szCs w:val="28"/>
          <w:lang w:eastAsia="ru-RU"/>
        </w:rPr>
        <w:t>2.1.3. обеспечивают обязательное общественное обсуждение закупок (в случаях, установленных Правительством Российской Федерации, а также в иных случаях, прямо установленных законодательством Тверской об</w:t>
      </w:r>
      <w:r w:rsidR="00017049">
        <w:rPr>
          <w:rFonts w:ascii="Times New Roman" w:eastAsia="Times New Roman" w:hAnsi="Times New Roman"/>
          <w:sz w:val="28"/>
          <w:szCs w:val="28"/>
          <w:lang w:eastAsia="ru-RU"/>
        </w:rPr>
        <w:t xml:space="preserve">ласти, муниципальными нормативными </w:t>
      </w:r>
      <w:r>
        <w:rPr>
          <w:rFonts w:ascii="Times New Roman" w:eastAsia="Times New Roman" w:hAnsi="Times New Roman"/>
          <w:sz w:val="28"/>
          <w:szCs w:val="28"/>
          <w:lang w:eastAsia="ru-RU"/>
        </w:rPr>
        <w:t>правовыми актами города Твери в дополнение к случаям, установленным Правительством Российской Федерации);</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0" w:name="sub_20"/>
      <w:bookmarkEnd w:id="9"/>
      <w:r>
        <w:rPr>
          <w:rFonts w:ascii="Times New Roman" w:eastAsia="Times New Roman" w:hAnsi="Times New Roman"/>
          <w:sz w:val="28"/>
          <w:szCs w:val="28"/>
          <w:lang w:eastAsia="ru-RU"/>
        </w:rPr>
        <w:t>2.1.4. </w:t>
      </w:r>
      <w:r w:rsidR="00017049">
        <w:rPr>
          <w:rFonts w:ascii="Times New Roman" w:eastAsia="Times New Roman" w:hAnsi="Times New Roman"/>
          <w:sz w:val="28"/>
          <w:szCs w:val="28"/>
          <w:lang w:eastAsia="ru-RU"/>
        </w:rPr>
        <w:t>выбирают</w:t>
      </w:r>
      <w:r>
        <w:rPr>
          <w:rFonts w:ascii="Times New Roman" w:eastAsia="Times New Roman" w:hAnsi="Times New Roman"/>
          <w:sz w:val="28"/>
          <w:szCs w:val="28"/>
          <w:lang w:eastAsia="ru-RU"/>
        </w:rPr>
        <w:t xml:space="preserve"> способ определения поставщиков (подрядчиков, исполнителей);</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1" w:name="sub_21"/>
      <w:bookmarkEnd w:id="10"/>
      <w:r>
        <w:rPr>
          <w:rFonts w:ascii="Times New Roman" w:eastAsia="Times New Roman" w:hAnsi="Times New Roman"/>
          <w:sz w:val="28"/>
          <w:szCs w:val="28"/>
          <w:lang w:eastAsia="ru-RU"/>
        </w:rPr>
        <w:t>2.1.5. формируют лоты;</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2" w:name="sub_22"/>
      <w:bookmarkEnd w:id="11"/>
      <w:proofErr w:type="gramStart"/>
      <w:r>
        <w:rPr>
          <w:rFonts w:ascii="Times New Roman" w:eastAsia="Times New Roman" w:hAnsi="Times New Roman"/>
          <w:sz w:val="28"/>
          <w:szCs w:val="28"/>
          <w:lang w:eastAsia="ru-RU"/>
        </w:rPr>
        <w:t>2.1.6. определяют предмет контракта (осуществляют описание объекта закупки в соответствии с требованиями статьи 33 Закона № 44-ФЗ), в том числе устанавливают требования к функциональным, техническим и качественным характеристикам, эксплуатационным характеристикам объекта закупки (при необходимости), требования к размерам, упаковке, отгрузке товара, требования к результатам работ, к гарантийным обязательствам и иные показатели, связанные с определением соответствия поставляемого товара, выполняемых работ, оказываемых услуг потребностям</w:t>
      </w:r>
      <w:proofErr w:type="gramEnd"/>
      <w:r>
        <w:rPr>
          <w:rFonts w:ascii="Times New Roman" w:eastAsia="Times New Roman" w:hAnsi="Times New Roman"/>
          <w:sz w:val="28"/>
          <w:szCs w:val="28"/>
          <w:lang w:eastAsia="ru-RU"/>
        </w:rPr>
        <w:t xml:space="preserve"> заказчика;</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3" w:name="sub_23"/>
      <w:bookmarkEnd w:id="12"/>
      <w:r>
        <w:rPr>
          <w:rFonts w:ascii="Times New Roman" w:eastAsia="Times New Roman" w:hAnsi="Times New Roman"/>
          <w:sz w:val="28"/>
          <w:szCs w:val="28"/>
          <w:lang w:eastAsia="ru-RU"/>
        </w:rPr>
        <w:t>2.1.7. разрабатывают проект контракта и определяют его условия;</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4" w:name="sub_25"/>
      <w:bookmarkEnd w:id="13"/>
      <w:r>
        <w:rPr>
          <w:rFonts w:ascii="Times New Roman" w:eastAsia="Times New Roman" w:hAnsi="Times New Roman"/>
          <w:sz w:val="28"/>
          <w:szCs w:val="28"/>
          <w:lang w:eastAsia="ru-RU"/>
        </w:rPr>
        <w:t>2.1.8. устанавливают требования к участникам закупки;</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5" w:name="sub_26"/>
      <w:bookmarkEnd w:id="14"/>
      <w:r>
        <w:rPr>
          <w:rFonts w:ascii="Times New Roman" w:eastAsia="Times New Roman" w:hAnsi="Times New Roman"/>
          <w:sz w:val="28"/>
          <w:szCs w:val="28"/>
          <w:lang w:eastAsia="ru-RU"/>
        </w:rPr>
        <w:t>2.1.9. направляют в Уполномоченное Учреждение заявку на проведение закупок;</w:t>
      </w:r>
    </w:p>
    <w:bookmarkEnd w:id="15"/>
    <w:p w:rsidR="0012515A" w:rsidRDefault="0012515A" w:rsidP="0089464C">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2.1.10. утверждают извещение о проведении запроса котировок, документацию о закупке в части документов и сведений, подготовка и предоставление которых относится к полн</w:t>
      </w:r>
      <w:r w:rsidR="0089464C">
        <w:rPr>
          <w:rFonts w:ascii="Times New Roman" w:eastAsia="Times New Roman" w:hAnsi="Times New Roman"/>
          <w:sz w:val="28"/>
          <w:szCs w:val="28"/>
          <w:lang w:eastAsia="ru-RU"/>
        </w:rPr>
        <w:t>омочиям заказчика, установленным поряд</w:t>
      </w:r>
      <w:r w:rsidR="0089464C" w:rsidRPr="0089464C">
        <w:rPr>
          <w:rFonts w:ascii="Times New Roman" w:eastAsia="Times New Roman" w:hAnsi="Times New Roman"/>
          <w:sz w:val="28"/>
          <w:szCs w:val="28"/>
          <w:lang w:eastAsia="ru-RU"/>
        </w:rPr>
        <w:t>к</w:t>
      </w:r>
      <w:r w:rsidR="0089464C">
        <w:rPr>
          <w:rFonts w:ascii="Times New Roman" w:eastAsia="Times New Roman" w:hAnsi="Times New Roman"/>
          <w:sz w:val="28"/>
          <w:szCs w:val="28"/>
          <w:lang w:eastAsia="ru-RU"/>
        </w:rPr>
        <w:t xml:space="preserve">ом </w:t>
      </w:r>
      <w:r w:rsidR="0089464C" w:rsidRPr="0089464C">
        <w:rPr>
          <w:rFonts w:ascii="Times New Roman" w:eastAsia="Times New Roman" w:hAnsi="Times New Roman"/>
          <w:sz w:val="28"/>
          <w:szCs w:val="28"/>
          <w:lang w:eastAsia="ru-RU"/>
        </w:rPr>
        <w:t>взаимодействия заказчиков города Твери с муниципальным казенным учреждением «Центр организации торгов» при осуществлении закупок с использованием конкурентных способов определения поставщиков (подрядчиков, исполнителей)</w:t>
      </w:r>
      <w:r w:rsidR="002D1B39">
        <w:rPr>
          <w:rFonts w:ascii="Times New Roman" w:eastAsia="Times New Roman" w:hAnsi="Times New Roman"/>
          <w:sz w:val="28"/>
          <w:szCs w:val="28"/>
          <w:lang w:eastAsia="ru-RU"/>
        </w:rPr>
        <w:t xml:space="preserve"> (далее – </w:t>
      </w:r>
      <w:r w:rsidR="0015525F">
        <w:rPr>
          <w:rFonts w:ascii="Times New Roman" w:eastAsia="Times New Roman" w:hAnsi="Times New Roman"/>
          <w:sz w:val="28"/>
          <w:szCs w:val="28"/>
          <w:lang w:eastAsia="ru-RU"/>
        </w:rPr>
        <w:t>порядок</w:t>
      </w:r>
      <w:r w:rsidR="002D1B39">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6" w:name="sub_28"/>
      <w:r>
        <w:rPr>
          <w:rFonts w:ascii="Times New Roman" w:eastAsia="Times New Roman" w:hAnsi="Times New Roman"/>
          <w:sz w:val="28"/>
          <w:szCs w:val="28"/>
          <w:lang w:eastAsia="ru-RU"/>
        </w:rPr>
        <w:t>2.1.11. обеспечивают предоставление учреждениям и предприятиям уголовно-исполнительной системы, организациям инвалидов преимуществ в отношении предлагаемой ими цены контракта;</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7" w:name="sub_29"/>
      <w:bookmarkEnd w:id="16"/>
      <w:r>
        <w:rPr>
          <w:rFonts w:ascii="Times New Roman" w:eastAsia="Times New Roman" w:hAnsi="Times New Roman"/>
          <w:sz w:val="28"/>
          <w:szCs w:val="28"/>
          <w:lang w:eastAsia="ru-RU"/>
        </w:rPr>
        <w:t xml:space="preserve">2.1.12. обеспечивают осуществление закупки у субъектов малого предпринимательства, социально ориентированных некоммерческих организаций, а также в случае необходимости устанавливают требование к </w:t>
      </w:r>
      <w:r>
        <w:rPr>
          <w:rFonts w:ascii="Times New Roman" w:eastAsia="Times New Roman" w:hAnsi="Times New Roman"/>
          <w:sz w:val="28"/>
          <w:szCs w:val="28"/>
          <w:lang w:eastAsia="ru-RU"/>
        </w:rPr>
        <w:lastRenderedPageBreak/>
        <w:t>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8" w:name="sub_30"/>
      <w:bookmarkEnd w:id="17"/>
      <w:proofErr w:type="gramStart"/>
      <w:r>
        <w:rPr>
          <w:rFonts w:ascii="Times New Roman" w:eastAsia="Times New Roman" w:hAnsi="Times New Roman"/>
          <w:sz w:val="28"/>
          <w:szCs w:val="28"/>
          <w:lang w:eastAsia="ru-RU"/>
        </w:rPr>
        <w:t>2.1.13. при необходимости согласования с контрольным органом в сфере закупок заключения контракта с единственным поставщиком (подрядчиком, исполнителем) по результатам несостоявшейся процедуры определения поставщика (подрядчика, исполнителя) (пункты 24 и 25 части 1 статьи 93 Закона № 44-ФЗ) направляют обращение</w:t>
      </w:r>
      <w:r>
        <w:rPr>
          <w:rFonts w:ascii="Times New Roman" w:hAnsi="Times New Roman"/>
          <w:sz w:val="28"/>
          <w:szCs w:val="28"/>
        </w:rPr>
        <w:t xml:space="preserve"> </w:t>
      </w:r>
      <w:r>
        <w:rPr>
          <w:rFonts w:ascii="Times New Roman" w:eastAsia="Times New Roman" w:hAnsi="Times New Roman"/>
          <w:sz w:val="28"/>
          <w:szCs w:val="28"/>
          <w:lang w:eastAsia="ru-RU"/>
        </w:rPr>
        <w:t>о согласовании заключения контракта с единственным поставщиком (подрядчиком, исполнителем) в порядке и срок</w:t>
      </w:r>
      <w:r w:rsidR="00D01C3C">
        <w:rPr>
          <w:rFonts w:ascii="Times New Roman" w:eastAsia="Times New Roman" w:hAnsi="Times New Roman"/>
          <w:sz w:val="28"/>
          <w:szCs w:val="28"/>
          <w:lang w:eastAsia="ru-RU"/>
        </w:rPr>
        <w:t>, установленные</w:t>
      </w:r>
      <w:r>
        <w:rPr>
          <w:rFonts w:ascii="Times New Roman" w:eastAsia="Times New Roman" w:hAnsi="Times New Roman"/>
          <w:sz w:val="28"/>
          <w:szCs w:val="28"/>
          <w:lang w:eastAsia="ru-RU"/>
        </w:rPr>
        <w:t xml:space="preserve"> Законом № 44-ФЗ;</w:t>
      </w:r>
      <w:bookmarkStart w:id="19" w:name="sub_31"/>
      <w:bookmarkEnd w:id="18"/>
      <w:proofErr w:type="gramEnd"/>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2.1.14. обеспечивают применение национального режима при осуществлении закупок в случаях, установленных законодательством Российской Федерации о контрактной системе в сфере закупок;</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20" w:name="sub_32"/>
      <w:bookmarkEnd w:id="19"/>
      <w:r>
        <w:rPr>
          <w:rFonts w:ascii="Times New Roman" w:eastAsia="Times New Roman" w:hAnsi="Times New Roman"/>
          <w:sz w:val="28"/>
          <w:szCs w:val="28"/>
          <w:lang w:eastAsia="ru-RU"/>
        </w:rPr>
        <w:t>2.1.15. готовят ответы на запросы о разъяснении документации в пределах своей компетенции;</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21" w:name="sub_33"/>
      <w:bookmarkEnd w:id="20"/>
      <w:r>
        <w:rPr>
          <w:rFonts w:ascii="Times New Roman" w:eastAsia="Times New Roman" w:hAnsi="Times New Roman"/>
          <w:sz w:val="28"/>
          <w:szCs w:val="28"/>
          <w:lang w:eastAsia="ru-RU"/>
        </w:rPr>
        <w:t>2.1.16. организуют работу по включению в реестр недобросовестных поставщиков (подрядчиков, исполнителей) информации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по основаниям, предусмотренным действующим законодательством;</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22" w:name="sub_34"/>
      <w:bookmarkEnd w:id="21"/>
      <w:r>
        <w:rPr>
          <w:rFonts w:ascii="Times New Roman" w:eastAsia="Times New Roman" w:hAnsi="Times New Roman"/>
          <w:sz w:val="28"/>
          <w:szCs w:val="28"/>
          <w:lang w:eastAsia="ru-RU"/>
        </w:rPr>
        <w:t>2.1.17. заключают контракты и обеспечивают их исполнение.</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23" w:name="sub_36"/>
      <w:bookmarkEnd w:id="22"/>
      <w:r>
        <w:rPr>
          <w:rFonts w:ascii="Times New Roman" w:eastAsia="Times New Roman" w:hAnsi="Times New Roman"/>
          <w:sz w:val="28"/>
          <w:szCs w:val="28"/>
          <w:lang w:eastAsia="ru-RU"/>
        </w:rPr>
        <w:t>2.2. Заказчик несет ответственность за полноту, обоснованность и соответствие технического задания (спецификации и т.д.) и сведений, представленных в составе заявки на проведение закупок и включенных в документацию о закупке, законодательству Российской Федерации, а также техническим нормам и правилам.</w:t>
      </w:r>
    </w:p>
    <w:bookmarkEnd w:id="23"/>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12515A" w:rsidRDefault="0012515A" w:rsidP="0012515A">
      <w:pPr>
        <w:widowControl w:val="0"/>
        <w:autoSpaceDE w:val="0"/>
        <w:autoSpaceDN w:val="0"/>
        <w:adjustRightInd w:val="0"/>
        <w:spacing w:before="108" w:after="108" w:line="240" w:lineRule="auto"/>
        <w:ind w:firstLine="720"/>
        <w:jc w:val="center"/>
        <w:outlineLvl w:val="0"/>
        <w:rPr>
          <w:rFonts w:ascii="Times New Roman" w:eastAsia="Times New Roman" w:hAnsi="Times New Roman"/>
          <w:b/>
          <w:bCs/>
          <w:color w:val="26282F"/>
          <w:sz w:val="28"/>
          <w:szCs w:val="28"/>
          <w:lang w:eastAsia="ru-RU"/>
        </w:rPr>
      </w:pPr>
      <w:bookmarkStart w:id="24" w:name="sub_59"/>
      <w:r>
        <w:rPr>
          <w:rFonts w:ascii="Times New Roman" w:eastAsia="Times New Roman" w:hAnsi="Times New Roman"/>
          <w:b/>
          <w:bCs/>
          <w:color w:val="26282F"/>
          <w:sz w:val="28"/>
          <w:szCs w:val="28"/>
          <w:lang w:eastAsia="ru-RU"/>
        </w:rPr>
        <w:t>3. Функции Уполномоченного Учреждения</w:t>
      </w:r>
      <w:bookmarkEnd w:id="24"/>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25" w:name="sub_57"/>
      <w:r>
        <w:rPr>
          <w:rFonts w:ascii="Times New Roman" w:eastAsia="Times New Roman" w:hAnsi="Times New Roman"/>
          <w:sz w:val="28"/>
          <w:szCs w:val="28"/>
          <w:lang w:eastAsia="ru-RU"/>
        </w:rPr>
        <w:t>3.1. Уполномоченное Учреждение в целях определения поставщиков (подрядчиков, исполнителей) осуществляет следующие функции:</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26" w:name="sub_38"/>
      <w:bookmarkEnd w:id="25"/>
      <w:r>
        <w:rPr>
          <w:rFonts w:ascii="Times New Roman" w:eastAsia="Times New Roman" w:hAnsi="Times New Roman"/>
          <w:sz w:val="28"/>
          <w:szCs w:val="28"/>
          <w:lang w:eastAsia="ru-RU"/>
        </w:rPr>
        <w:t>3.1.1. на основании заявки на закупку, подготовленной заказчиком в соответствии с разделом 4 настоящего порядка, разрабатывает документацию о закупке и (или) извещение об осуществлении закупки;</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27" w:name="sub_39"/>
      <w:bookmarkEnd w:id="26"/>
      <w:r>
        <w:rPr>
          <w:rFonts w:ascii="Times New Roman" w:eastAsia="Times New Roman" w:hAnsi="Times New Roman"/>
          <w:sz w:val="28"/>
          <w:szCs w:val="28"/>
          <w:lang w:eastAsia="ru-RU"/>
        </w:rPr>
        <w:t>3.1.2. утверждает извещение и (или) документацию о закупке в части документов и сведений, подготовка и предоставление которых относится к полномочиям Уполномоченного Учреждения, установленным настоящим порядком;</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28" w:name="sub_40"/>
      <w:bookmarkEnd w:id="27"/>
      <w:r>
        <w:rPr>
          <w:rFonts w:ascii="Times New Roman" w:eastAsia="Times New Roman" w:hAnsi="Times New Roman"/>
          <w:sz w:val="28"/>
          <w:szCs w:val="28"/>
          <w:lang w:eastAsia="ru-RU"/>
        </w:rPr>
        <w:t>3.1.3. размещает в единой информационной системе извещение об осуществлении закупки, документацию о закупке в порядке, установленном Законом № 44-ФЗ;</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29" w:name="sub_41"/>
      <w:bookmarkEnd w:id="28"/>
      <w:r>
        <w:rPr>
          <w:rFonts w:ascii="Times New Roman" w:eastAsia="Times New Roman" w:hAnsi="Times New Roman"/>
          <w:sz w:val="28"/>
          <w:szCs w:val="28"/>
          <w:lang w:eastAsia="ru-RU"/>
        </w:rPr>
        <w:t xml:space="preserve">3.1.4. готовит и размещает в единой информационной системе разъяснения </w:t>
      </w:r>
      <w:r>
        <w:rPr>
          <w:rFonts w:ascii="Times New Roman" w:eastAsia="Times New Roman" w:hAnsi="Times New Roman"/>
          <w:sz w:val="28"/>
          <w:szCs w:val="28"/>
          <w:lang w:eastAsia="ru-RU"/>
        </w:rPr>
        <w:lastRenderedPageBreak/>
        <w:t>положений документации о закупках на запросы участников закупки в порядке, установленном Законом № 44-ФЗ;</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30" w:name="sub_42"/>
      <w:bookmarkEnd w:id="29"/>
      <w:r>
        <w:rPr>
          <w:rFonts w:ascii="Times New Roman" w:eastAsia="Times New Roman" w:hAnsi="Times New Roman"/>
          <w:sz w:val="28"/>
          <w:szCs w:val="28"/>
          <w:lang w:eastAsia="ru-RU"/>
        </w:rPr>
        <w:t>3.1.5. вносит изменения в документацию о закупк</w:t>
      </w:r>
      <w:r w:rsidR="00285D7F">
        <w:rPr>
          <w:rFonts w:ascii="Times New Roman" w:eastAsia="Times New Roman" w:hAnsi="Times New Roman"/>
          <w:sz w:val="28"/>
          <w:szCs w:val="28"/>
          <w:lang w:eastAsia="ru-RU"/>
        </w:rPr>
        <w:t>ах</w:t>
      </w:r>
      <w:r>
        <w:rPr>
          <w:rFonts w:ascii="Times New Roman" w:eastAsia="Times New Roman" w:hAnsi="Times New Roman"/>
          <w:sz w:val="28"/>
          <w:szCs w:val="28"/>
          <w:lang w:eastAsia="ru-RU"/>
        </w:rPr>
        <w:t xml:space="preserve">, извещение об осуществлении закупок и размещает </w:t>
      </w:r>
      <w:r w:rsidR="00496DFA">
        <w:rPr>
          <w:rFonts w:ascii="Times New Roman" w:eastAsia="Times New Roman" w:hAnsi="Times New Roman"/>
          <w:sz w:val="28"/>
          <w:szCs w:val="28"/>
          <w:lang w:eastAsia="ru-RU"/>
        </w:rPr>
        <w:t xml:space="preserve">их </w:t>
      </w:r>
      <w:r>
        <w:rPr>
          <w:rFonts w:ascii="Times New Roman" w:eastAsia="Times New Roman" w:hAnsi="Times New Roman"/>
          <w:sz w:val="28"/>
          <w:szCs w:val="28"/>
          <w:lang w:eastAsia="ru-RU"/>
        </w:rPr>
        <w:t>в единой информационной системе в порядке, установленном законодательством Российской Федерации о контрактной системе в сфере закупок;</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31" w:name="sub_43"/>
      <w:bookmarkEnd w:id="30"/>
      <w:r>
        <w:rPr>
          <w:rFonts w:ascii="Times New Roman" w:eastAsia="Times New Roman" w:hAnsi="Times New Roman"/>
          <w:sz w:val="28"/>
          <w:szCs w:val="28"/>
          <w:lang w:eastAsia="ru-RU"/>
        </w:rPr>
        <w:t>3.1.6. на основании решения заказчика или в соответствии с предписанием контролирующего органа в сфере закупок отменяет проведение закупки;</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32" w:name="sub_44"/>
      <w:bookmarkEnd w:id="31"/>
      <w:r>
        <w:rPr>
          <w:rFonts w:ascii="Times New Roman" w:eastAsia="Times New Roman" w:hAnsi="Times New Roman"/>
          <w:sz w:val="28"/>
          <w:szCs w:val="28"/>
          <w:lang w:eastAsia="ru-RU"/>
        </w:rPr>
        <w:t>3.1.7. осуществляет подготовку протоколов заседаний комиссии по осуществлению закупок товаров, работ, услуг для нужд заказчиков города Твери (далее - Комиссия) на основании решений, принятых членами Комиссии;</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33" w:name="sub_45"/>
      <w:bookmarkEnd w:id="32"/>
      <w:r>
        <w:rPr>
          <w:rFonts w:ascii="Times New Roman" w:eastAsia="Times New Roman" w:hAnsi="Times New Roman"/>
          <w:sz w:val="28"/>
          <w:szCs w:val="28"/>
          <w:lang w:eastAsia="ru-RU"/>
        </w:rPr>
        <w:t>3.1.8. размещает протоколы заседаний Комиссии, составленны</w:t>
      </w:r>
      <w:r w:rsidR="00285D7F">
        <w:rPr>
          <w:rFonts w:ascii="Times New Roman" w:eastAsia="Times New Roman" w:hAnsi="Times New Roman"/>
          <w:sz w:val="28"/>
          <w:szCs w:val="28"/>
          <w:lang w:eastAsia="ru-RU"/>
        </w:rPr>
        <w:t>е</w:t>
      </w:r>
      <w:r>
        <w:rPr>
          <w:rFonts w:ascii="Times New Roman" w:eastAsia="Times New Roman" w:hAnsi="Times New Roman"/>
          <w:sz w:val="28"/>
          <w:szCs w:val="28"/>
          <w:lang w:eastAsia="ru-RU"/>
        </w:rPr>
        <w:t xml:space="preserve"> по результатам определения поставщика (подрядчика, исполнителя);</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34" w:name="sub_46"/>
      <w:bookmarkEnd w:id="33"/>
      <w:r>
        <w:rPr>
          <w:rFonts w:ascii="Times New Roman" w:eastAsia="Times New Roman" w:hAnsi="Times New Roman"/>
          <w:sz w:val="28"/>
          <w:szCs w:val="28"/>
          <w:lang w:eastAsia="ru-RU"/>
        </w:rPr>
        <w:t>3.1.9. осуществляет работу с оператором электронной площадки;</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35" w:name="sub_47"/>
      <w:bookmarkEnd w:id="34"/>
      <w:r>
        <w:rPr>
          <w:rFonts w:ascii="Times New Roman" w:eastAsia="Times New Roman" w:hAnsi="Times New Roman"/>
          <w:sz w:val="28"/>
          <w:szCs w:val="28"/>
          <w:lang w:eastAsia="ru-RU"/>
        </w:rPr>
        <w:t>3.1.10. принимает решение о создании Комиссии, определяет состав и порядок работы Комиссии, назначает председателя Комиссии, а также принимает решение о замене членов Комиссии;</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36" w:name="sub_48"/>
      <w:bookmarkEnd w:id="35"/>
      <w:r>
        <w:rPr>
          <w:rFonts w:ascii="Times New Roman" w:eastAsia="Times New Roman" w:hAnsi="Times New Roman"/>
          <w:sz w:val="28"/>
          <w:szCs w:val="28"/>
          <w:lang w:eastAsia="ru-RU"/>
        </w:rPr>
        <w:t>3.1.11. осуществляет организационно-техническое обеспечение деятельности Комиссии;</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37" w:name="sub_49"/>
      <w:bookmarkEnd w:id="36"/>
      <w:r>
        <w:rPr>
          <w:rFonts w:ascii="Times New Roman" w:eastAsia="Times New Roman" w:hAnsi="Times New Roman"/>
          <w:sz w:val="28"/>
          <w:szCs w:val="28"/>
          <w:lang w:eastAsia="ru-RU"/>
        </w:rPr>
        <w:t>3.1.12. по предложению председателя Комиссии обеспечивает проверку соответствия участников закупки единым и дополнительным (при наличии) требованиям, установленным в извещении (документации) о закупке;</w:t>
      </w:r>
    </w:p>
    <w:bookmarkEnd w:id="37"/>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3.1.13. обеспечивает хранение в сроки, установленные законодательством Российской Федерации, протоколов, составленных в ходе проведения закупок, заявок, окончательных предложений на участие в закупках, документации о закупках, изменений, внесенных в документацию о закупках, разъяснений положений документации о закупках;</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38" w:name="sub_56"/>
      <w:r>
        <w:rPr>
          <w:rFonts w:ascii="Times New Roman" w:eastAsia="Times New Roman" w:hAnsi="Times New Roman"/>
          <w:sz w:val="28"/>
          <w:szCs w:val="28"/>
          <w:lang w:eastAsia="ru-RU"/>
        </w:rPr>
        <w:t>3.1.14. выступает организатором совместных торгов (в том числе тех, в которых выступает одним из заказчиков) на основании соглашений о проведении совместных торгов с заказчиками.</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39" w:name="sub_58"/>
      <w:bookmarkEnd w:id="38"/>
      <w:r>
        <w:rPr>
          <w:rFonts w:ascii="Times New Roman" w:eastAsia="Times New Roman" w:hAnsi="Times New Roman"/>
          <w:sz w:val="28"/>
          <w:szCs w:val="28"/>
          <w:lang w:eastAsia="ru-RU"/>
        </w:rPr>
        <w:t>3.2. Уполномоченное Учреждение несет ответственность за соблюдение процедуры определения поставщика (подрядчика, исполнителя) в соответствии с законодательством Российской Федерации о контрактной системе в сфере закупок.</w:t>
      </w:r>
    </w:p>
    <w:bookmarkEnd w:id="39"/>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12515A" w:rsidRDefault="0012515A" w:rsidP="0012515A">
      <w:pPr>
        <w:widowControl w:val="0"/>
        <w:autoSpaceDE w:val="0"/>
        <w:autoSpaceDN w:val="0"/>
        <w:adjustRightInd w:val="0"/>
        <w:spacing w:before="108" w:after="108" w:line="240" w:lineRule="auto"/>
        <w:ind w:firstLine="720"/>
        <w:jc w:val="center"/>
        <w:outlineLvl w:val="0"/>
        <w:rPr>
          <w:rFonts w:ascii="Times New Roman" w:eastAsia="Times New Roman" w:hAnsi="Times New Roman"/>
          <w:b/>
          <w:bCs/>
          <w:color w:val="26282F"/>
          <w:sz w:val="28"/>
          <w:szCs w:val="28"/>
          <w:lang w:eastAsia="ru-RU"/>
        </w:rPr>
      </w:pPr>
      <w:bookmarkStart w:id="40" w:name="sub_119"/>
      <w:r>
        <w:rPr>
          <w:rFonts w:ascii="Times New Roman" w:eastAsia="Times New Roman" w:hAnsi="Times New Roman"/>
          <w:b/>
          <w:bCs/>
          <w:color w:val="26282F"/>
          <w:sz w:val="28"/>
          <w:szCs w:val="28"/>
          <w:lang w:eastAsia="ru-RU"/>
        </w:rPr>
        <w:t xml:space="preserve">4. Порядок подачи заказчиками заявки на проведение закупок </w:t>
      </w:r>
      <w:r>
        <w:rPr>
          <w:rFonts w:ascii="Times New Roman" w:eastAsia="Times New Roman" w:hAnsi="Times New Roman"/>
          <w:b/>
          <w:bCs/>
          <w:color w:val="26282F"/>
          <w:sz w:val="28"/>
          <w:szCs w:val="28"/>
          <w:lang w:eastAsia="ru-RU"/>
        </w:rPr>
        <w:br/>
        <w:t>в Уполномоченное Учреждение</w:t>
      </w:r>
      <w:bookmarkEnd w:id="40"/>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41" w:name="sub_85"/>
      <w:r>
        <w:rPr>
          <w:rFonts w:ascii="Times New Roman" w:eastAsia="Times New Roman" w:hAnsi="Times New Roman"/>
          <w:sz w:val="28"/>
          <w:szCs w:val="28"/>
          <w:lang w:eastAsia="ru-RU"/>
        </w:rPr>
        <w:t>4.1. Для проведения процедуры закупки заказчики направляют в Уполномоченное Учреждение заявки на проведение процедуры определения поставщика (подрядчика, исполнителя) конкурентными способами в форме электронного документа за подписью руководителя соответствующего заказчика или уполномоченного им лица. В заявках должно быть указано:</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42" w:name="sub_60"/>
      <w:bookmarkEnd w:id="41"/>
      <w:r>
        <w:rPr>
          <w:rFonts w:ascii="Times New Roman" w:eastAsia="Times New Roman" w:hAnsi="Times New Roman"/>
          <w:sz w:val="28"/>
          <w:szCs w:val="28"/>
          <w:lang w:eastAsia="ru-RU"/>
        </w:rPr>
        <w:t xml:space="preserve">4.1.1. наименование, местонахождение, почтовый адрес, адрес электронной почты, номер контактного телефона, ответственное должностное </w:t>
      </w:r>
      <w:r>
        <w:rPr>
          <w:rFonts w:ascii="Times New Roman" w:eastAsia="Times New Roman" w:hAnsi="Times New Roman"/>
          <w:sz w:val="28"/>
          <w:szCs w:val="28"/>
          <w:lang w:eastAsia="ru-RU"/>
        </w:rPr>
        <w:lastRenderedPageBreak/>
        <w:t>лицо заказчика;</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43" w:name="sub_61"/>
      <w:bookmarkEnd w:id="42"/>
      <w:r>
        <w:rPr>
          <w:rFonts w:ascii="Times New Roman" w:eastAsia="Times New Roman" w:hAnsi="Times New Roman"/>
          <w:sz w:val="28"/>
          <w:szCs w:val="28"/>
          <w:lang w:eastAsia="ru-RU"/>
        </w:rPr>
        <w:t>4.1.2. способ определения поставщика (подрядчика, исполнителя);</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44" w:name="sub_62"/>
      <w:bookmarkEnd w:id="43"/>
      <w:r>
        <w:rPr>
          <w:rFonts w:ascii="Times New Roman" w:eastAsia="Times New Roman" w:hAnsi="Times New Roman"/>
          <w:sz w:val="28"/>
          <w:szCs w:val="28"/>
          <w:lang w:eastAsia="ru-RU"/>
        </w:rPr>
        <w:t>4.1.3. идентификационный код закупки;</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45" w:name="sub_63"/>
      <w:bookmarkEnd w:id="44"/>
      <w:r>
        <w:rPr>
          <w:rFonts w:ascii="Times New Roman" w:eastAsia="Times New Roman" w:hAnsi="Times New Roman"/>
          <w:sz w:val="28"/>
          <w:szCs w:val="28"/>
          <w:lang w:eastAsia="ru-RU"/>
        </w:rPr>
        <w:t>4.1.4. пункт плана-графика, в соответствии с которым осуществляется закупка;</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46" w:name="sub_64"/>
      <w:bookmarkEnd w:id="45"/>
      <w:r>
        <w:rPr>
          <w:rFonts w:ascii="Times New Roman" w:eastAsia="Times New Roman" w:hAnsi="Times New Roman"/>
          <w:sz w:val="28"/>
          <w:szCs w:val="28"/>
          <w:lang w:eastAsia="ru-RU"/>
        </w:rPr>
        <w:t xml:space="preserve">4.1.5. описание объекта закупки в соответствии со статьей 33 Закона           № 44-ФЗ; </w:t>
      </w:r>
      <w:bookmarkStart w:id="47" w:name="sub_65"/>
      <w:bookmarkEnd w:id="46"/>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4.1.6. информация о количестве и месте доставки товара (месте выполнения работы или оказания услуги), являющегося предметом контракта;</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48" w:name="sub_66"/>
      <w:bookmarkEnd w:id="47"/>
      <w:r>
        <w:rPr>
          <w:rFonts w:ascii="Times New Roman" w:eastAsia="Times New Roman" w:hAnsi="Times New Roman"/>
          <w:sz w:val="28"/>
          <w:szCs w:val="28"/>
          <w:lang w:eastAsia="ru-RU"/>
        </w:rPr>
        <w:t>4.1.7. сроки поставки товара, выполнения работ, оказания услуг, а также график поставки, оказания услуг, выполнения работ (при необходимости);</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49" w:name="sub_67"/>
      <w:bookmarkEnd w:id="48"/>
      <w:r>
        <w:rPr>
          <w:rFonts w:ascii="Times New Roman" w:eastAsia="Times New Roman" w:hAnsi="Times New Roman"/>
          <w:sz w:val="28"/>
          <w:szCs w:val="28"/>
          <w:lang w:eastAsia="ru-RU"/>
        </w:rPr>
        <w:t>4.1.8. информация о валюте, используемой для формирования цены контракта и расчетов с поставщиком (подрядчиком, исполнителем);</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50" w:name="sub_68"/>
      <w:bookmarkEnd w:id="49"/>
      <w:r>
        <w:rPr>
          <w:rFonts w:ascii="Times New Roman" w:eastAsia="Times New Roman" w:hAnsi="Times New Roman"/>
          <w:sz w:val="28"/>
          <w:szCs w:val="28"/>
          <w:lang w:eastAsia="ru-RU"/>
        </w:rPr>
        <w:t>4.1.9.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51" w:name="sub_69"/>
      <w:bookmarkEnd w:id="50"/>
      <w:r>
        <w:rPr>
          <w:rFonts w:ascii="Times New Roman" w:eastAsia="Times New Roman" w:hAnsi="Times New Roman"/>
          <w:sz w:val="28"/>
          <w:szCs w:val="28"/>
          <w:lang w:eastAsia="ru-RU"/>
        </w:rPr>
        <w:t>4.1.10. начальная (максимальная) цена контракта,</w:t>
      </w:r>
      <w:r>
        <w:rPr>
          <w:b/>
          <w:bCs/>
          <w:color w:val="22272F"/>
          <w:sz w:val="23"/>
          <w:szCs w:val="23"/>
          <w:shd w:val="clear" w:color="auto" w:fill="FFFFFF"/>
        </w:rPr>
        <w:t xml:space="preserve"> </w:t>
      </w:r>
      <w:r>
        <w:rPr>
          <w:rFonts w:ascii="Times New Roman" w:eastAsia="Times New Roman" w:hAnsi="Times New Roman"/>
          <w:bCs/>
          <w:sz w:val="28"/>
          <w:szCs w:val="28"/>
          <w:lang w:eastAsia="ru-RU"/>
        </w:rPr>
        <w:t>начальная сумма цен единиц товара, работы, услуги</w:t>
      </w:r>
      <w:r>
        <w:rPr>
          <w:rFonts w:ascii="Times New Roman" w:eastAsia="Times New Roman" w:hAnsi="Times New Roman"/>
          <w:sz w:val="28"/>
          <w:szCs w:val="28"/>
          <w:lang w:eastAsia="ru-RU"/>
        </w:rPr>
        <w:t>;</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52" w:name="sub_70"/>
      <w:bookmarkEnd w:id="51"/>
      <w:r>
        <w:rPr>
          <w:rFonts w:ascii="Times New Roman" w:eastAsia="Times New Roman" w:hAnsi="Times New Roman"/>
          <w:sz w:val="28"/>
          <w:szCs w:val="28"/>
          <w:lang w:eastAsia="ru-RU"/>
        </w:rPr>
        <w:t>4.1.11. источник финансирования;</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53" w:name="sub_71"/>
      <w:bookmarkEnd w:id="52"/>
      <w:r>
        <w:rPr>
          <w:rFonts w:ascii="Times New Roman" w:eastAsia="Times New Roman" w:hAnsi="Times New Roman"/>
          <w:sz w:val="28"/>
          <w:szCs w:val="28"/>
          <w:lang w:eastAsia="ru-RU"/>
        </w:rPr>
        <w:t>4.1.12. количество поставляемого товара, объем выполняемых работ, оказываемых услуг (в случае, если количество поставляемого товара, объем выполняемых работ, оказываемых услуг возможно определить);</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54" w:name="sub_72"/>
      <w:bookmarkEnd w:id="53"/>
      <w:r>
        <w:rPr>
          <w:rFonts w:ascii="Times New Roman" w:eastAsia="Times New Roman" w:hAnsi="Times New Roman"/>
          <w:sz w:val="28"/>
          <w:szCs w:val="28"/>
          <w:lang w:eastAsia="ru-RU"/>
        </w:rPr>
        <w:t>4.1.13.</w:t>
      </w:r>
      <w:r w:rsidR="0015525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цена единицы товара, работы, услуги, начальная сумма цен указанных единиц, максимальное значение цены контракта, если количество поставляемых товаров, объем подлежащих выполнению работ, оказанию услуг невозможно определить в соответствии с пунктом 24 статьи 22 Закона № 44-ФЗ;</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4.1.14. сведения о размере и порядке внесения денежных сре</w:t>
      </w:r>
      <w:proofErr w:type="gramStart"/>
      <w:r>
        <w:rPr>
          <w:rFonts w:ascii="Times New Roman" w:eastAsia="Times New Roman" w:hAnsi="Times New Roman"/>
          <w:sz w:val="28"/>
          <w:szCs w:val="28"/>
          <w:lang w:eastAsia="ru-RU"/>
        </w:rPr>
        <w:t>дств в к</w:t>
      </w:r>
      <w:proofErr w:type="gramEnd"/>
      <w:r>
        <w:rPr>
          <w:rFonts w:ascii="Times New Roman" w:eastAsia="Times New Roman" w:hAnsi="Times New Roman"/>
          <w:sz w:val="28"/>
          <w:szCs w:val="28"/>
          <w:lang w:eastAsia="ru-RU"/>
        </w:rPr>
        <w:t>ачестве обеспечения заявок на участие в закупке, а также условия банковской гарантии (если такой способ обеспечения заявок применим в соответствии с положениями Закона № 44-ФЗ);</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55" w:name="sub_74"/>
      <w:bookmarkEnd w:id="54"/>
      <w:proofErr w:type="gramStart"/>
      <w:r>
        <w:rPr>
          <w:rFonts w:ascii="Times New Roman" w:eastAsia="Times New Roman" w:hAnsi="Times New Roman"/>
          <w:sz w:val="28"/>
          <w:szCs w:val="28"/>
          <w:lang w:eastAsia="ru-RU"/>
        </w:rPr>
        <w:t>4.1.15. сведения о возможности заказчика заключить контракты, указанные в части 10 статьи 34 Закона № 44-ФЗ, с несколькими участниками закупки на выполнение составляющих один лот двух и более поисковых научно-исследовательских работ в отношении одного предмета и с одними и теми же условиями контракта, указанными в документации о закупке, с указанием количества указанных контрактов;</w:t>
      </w:r>
      <w:proofErr w:type="gramEnd"/>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56" w:name="sub_75"/>
      <w:bookmarkEnd w:id="55"/>
      <w:proofErr w:type="gramStart"/>
      <w:r>
        <w:rPr>
          <w:rFonts w:ascii="Times New Roman" w:eastAsia="Times New Roman" w:hAnsi="Times New Roman"/>
          <w:sz w:val="28"/>
          <w:szCs w:val="28"/>
          <w:lang w:eastAsia="ru-RU"/>
        </w:rPr>
        <w:t>4.1.16. сведения о размере обеспечения исполнения контракта, в том числе каждого контракта, при заключении контрактов с несколькими участниками конкурса (в случаях, предусмотренных частью 10 статьи 34 Закона № 44-ФЗ), исходя из начальной (максимальной) цены лота пропорционально количеству указанных контрактов с учетом требований законодательства Российской Федерации, порядке предоставления такого обеспечения, требованиях к такому обеспечению, а также информация о банковском сопровождении контракта в</w:t>
      </w:r>
      <w:proofErr w:type="gram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соответствии</w:t>
      </w:r>
      <w:proofErr w:type="gramEnd"/>
      <w:r>
        <w:rPr>
          <w:rFonts w:ascii="Times New Roman" w:eastAsia="Times New Roman" w:hAnsi="Times New Roman"/>
          <w:sz w:val="28"/>
          <w:szCs w:val="28"/>
          <w:lang w:eastAsia="ru-RU"/>
        </w:rPr>
        <w:t xml:space="preserve"> со статьей 35 Закона № 44-ФЗ;</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4.1.17. сведения о размере обеспечения гарантийных обязательств</w:t>
      </w:r>
      <w:r w:rsidR="00285D7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в случае установления требований к таким обязательствам</w:t>
      </w:r>
      <w:r w:rsidR="00285D7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в соответствии с</w:t>
      </w:r>
      <w:r w:rsidR="00285D7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частью 4 статьи 33 Закона № 44-ФЗ;</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57" w:name="sub_76"/>
      <w:bookmarkEnd w:id="56"/>
      <w:r>
        <w:rPr>
          <w:rFonts w:ascii="Times New Roman" w:eastAsia="Times New Roman" w:hAnsi="Times New Roman"/>
          <w:sz w:val="28"/>
          <w:szCs w:val="28"/>
          <w:lang w:eastAsia="ru-RU"/>
        </w:rPr>
        <w:t>4.1.18. требования, предъявляемые законодательством Российской Федерации к участникам закупки, основания для предъявления указанных требований (с указанием реквизитов нормативных правовых актов) и исчерпывающий перечень документов, которые должны быть представлены участниками закупки в соответствии с Законом № 44-ФЗ;</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58" w:name="sub_77"/>
      <w:bookmarkEnd w:id="57"/>
      <w:r>
        <w:rPr>
          <w:rFonts w:ascii="Times New Roman" w:eastAsia="Times New Roman" w:hAnsi="Times New Roman"/>
          <w:sz w:val="28"/>
          <w:szCs w:val="28"/>
          <w:lang w:eastAsia="ru-RU"/>
        </w:rPr>
        <w:t>4.1.19. преимущества, предоставляемые заказчиком в соответствии со статьями 28-30 Закона № 44-ФЗ;</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59" w:name="sub_78"/>
      <w:bookmarkEnd w:id="58"/>
      <w:proofErr w:type="gramStart"/>
      <w:r>
        <w:rPr>
          <w:rFonts w:ascii="Times New Roman" w:eastAsia="Times New Roman" w:hAnsi="Times New Roman"/>
          <w:sz w:val="28"/>
          <w:szCs w:val="28"/>
          <w:lang w:eastAsia="ru-RU"/>
        </w:rPr>
        <w:t>4.1.20. запреты и ограничения,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установленные законодательством Российской Федерации о контрактной системе в сфере закупок либо обоснование невозможности соблюдения указанных запрета или ограничений в соответствии со статьей 14 Закона № 44-ФЗ;</w:t>
      </w:r>
      <w:proofErr w:type="gramEnd"/>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60" w:name="sub_79"/>
      <w:bookmarkEnd w:id="59"/>
      <w:r>
        <w:rPr>
          <w:rFonts w:ascii="Times New Roman" w:eastAsia="Times New Roman" w:hAnsi="Times New Roman"/>
          <w:sz w:val="28"/>
          <w:szCs w:val="28"/>
          <w:lang w:eastAsia="ru-RU"/>
        </w:rPr>
        <w:t>4.1.21. информация о возможности заказчика изменить условия контракта в соответствии с положениями законодательства Российской Федерации о контрактной системе в сфере закупок;</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61" w:name="sub_80"/>
      <w:bookmarkEnd w:id="60"/>
      <w:r>
        <w:rPr>
          <w:rFonts w:ascii="Times New Roman" w:eastAsia="Times New Roman" w:hAnsi="Times New Roman"/>
          <w:sz w:val="28"/>
          <w:szCs w:val="28"/>
          <w:lang w:eastAsia="ru-RU"/>
        </w:rPr>
        <w:t>4.1.22. информация о контрактной службе, контрактном управляющем, ответственном за заключение контракта;</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62" w:name="sub_81"/>
      <w:bookmarkEnd w:id="61"/>
      <w:r>
        <w:rPr>
          <w:rFonts w:ascii="Times New Roman" w:eastAsia="Times New Roman" w:hAnsi="Times New Roman"/>
          <w:sz w:val="28"/>
          <w:szCs w:val="28"/>
          <w:lang w:eastAsia="ru-RU"/>
        </w:rPr>
        <w:t>4.1.23. фамилия, имя, отчество и номер телефона должностного лица заказчика, ответственного за подготовку заявки на осуществление закупки товаров, работ, услуг;</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63" w:name="sub_82"/>
      <w:bookmarkEnd w:id="62"/>
      <w:r>
        <w:rPr>
          <w:rFonts w:ascii="Times New Roman" w:eastAsia="Times New Roman" w:hAnsi="Times New Roman"/>
          <w:sz w:val="28"/>
          <w:szCs w:val="28"/>
          <w:lang w:eastAsia="ru-RU"/>
        </w:rPr>
        <w:t>4.1.24. информация о кандидатурах представителей заказчика для участия в работе Комиссии (фамилию, имя, отчество, номер телефона, должность, информация о профессиональной подготовке или повышении квалификации в сфере закупок, а также информацию об обладании такими представителями специальными знаниями, относящимися к объекту закупки);</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64" w:name="sub_83"/>
      <w:bookmarkEnd w:id="63"/>
      <w:r>
        <w:rPr>
          <w:rFonts w:ascii="Times New Roman" w:eastAsia="Times New Roman" w:hAnsi="Times New Roman"/>
          <w:sz w:val="28"/>
          <w:szCs w:val="28"/>
          <w:lang w:eastAsia="ru-RU"/>
        </w:rPr>
        <w:t>4.1.25. информация о возможности одностороннего отказа от исполнения контракта в соответствии с положениями частей 8-25 статьи 95 Закона № 44-ФЗ, при этом основания для одностороннего расторжения контракта должны быть определены в соответствии с гражданским законодательством Российской Федерации и указаны в проекте контракта;</w:t>
      </w:r>
    </w:p>
    <w:bookmarkEnd w:id="64"/>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4.1.26. критерии оценки заявок на участие в открытом конкурсе в электронной форме, запросе предложений в электронной форме, величины значимости этих критериев, порядок рассмотрения и оценки таких заявок.</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65" w:name="sub_93"/>
      <w:r>
        <w:rPr>
          <w:rFonts w:ascii="Times New Roman" w:eastAsia="Times New Roman" w:hAnsi="Times New Roman"/>
          <w:sz w:val="28"/>
          <w:szCs w:val="28"/>
          <w:lang w:eastAsia="ru-RU"/>
        </w:rPr>
        <w:t>4.2. В состав заявки на проведение закупки должны входить:</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66" w:name="sub_86"/>
      <w:bookmarkEnd w:id="65"/>
      <w:r>
        <w:rPr>
          <w:rFonts w:ascii="Times New Roman" w:eastAsia="Times New Roman" w:hAnsi="Times New Roman"/>
          <w:sz w:val="28"/>
          <w:szCs w:val="28"/>
          <w:lang w:eastAsia="ru-RU"/>
        </w:rPr>
        <w:t>4.2.1. проект контракта;</w:t>
      </w:r>
      <w:bookmarkStart w:id="67" w:name="sub_87"/>
      <w:bookmarkEnd w:id="66"/>
    </w:p>
    <w:p w:rsidR="0012515A" w:rsidRDefault="0012515A" w:rsidP="0012515A">
      <w:pPr>
        <w:widowControl w:val="0"/>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eastAsia="Times New Roman" w:hAnsi="Times New Roman"/>
          <w:sz w:val="28"/>
          <w:szCs w:val="28"/>
          <w:lang w:eastAsia="ru-RU"/>
        </w:rPr>
        <w:t xml:space="preserve">4.2.2. обоснование начальной (максимальной) цены контракта, </w:t>
      </w:r>
      <w:r>
        <w:rPr>
          <w:rFonts w:ascii="Times New Roman" w:hAnsi="Times New Roman"/>
          <w:sz w:val="28"/>
          <w:szCs w:val="28"/>
        </w:rPr>
        <w:t>начальной цены единицы товара, работы, услуги, начальной суммы цен единиц товара, работы, услуги</w:t>
      </w:r>
      <w:r>
        <w:rPr>
          <w:rFonts w:ascii="Times New Roman" w:eastAsia="Times New Roman" w:hAnsi="Times New Roman"/>
          <w:sz w:val="28"/>
          <w:szCs w:val="28"/>
          <w:lang w:eastAsia="ru-RU"/>
        </w:rPr>
        <w:t>;</w:t>
      </w:r>
      <w:proofErr w:type="gramEnd"/>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68" w:name="sub_88"/>
      <w:bookmarkEnd w:id="67"/>
      <w:r>
        <w:rPr>
          <w:rFonts w:ascii="Times New Roman" w:eastAsia="Times New Roman" w:hAnsi="Times New Roman"/>
          <w:sz w:val="28"/>
          <w:szCs w:val="28"/>
          <w:lang w:eastAsia="ru-RU"/>
        </w:rPr>
        <w:t xml:space="preserve">4.2.3. проектно-сметная документация, спецификация, эскизы, планы и т.д. </w:t>
      </w:r>
      <w:r>
        <w:rPr>
          <w:rFonts w:ascii="Times New Roman" w:eastAsia="Times New Roman" w:hAnsi="Times New Roman"/>
          <w:sz w:val="28"/>
          <w:szCs w:val="28"/>
          <w:lang w:eastAsia="ru-RU"/>
        </w:rPr>
        <w:lastRenderedPageBreak/>
        <w:t>в зависимости от специфики предмета закупки;</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69" w:name="sub_89"/>
      <w:bookmarkEnd w:id="68"/>
      <w:r>
        <w:rPr>
          <w:rFonts w:ascii="Times New Roman" w:eastAsia="Times New Roman" w:hAnsi="Times New Roman"/>
          <w:sz w:val="28"/>
          <w:szCs w:val="28"/>
          <w:lang w:eastAsia="ru-RU"/>
        </w:rPr>
        <w:t>4.2.4. сравнительная таблица соответствия требуемым характеристикам закупаемого товара (товара, используемог</w:t>
      </w:r>
      <w:r w:rsidR="00684C45">
        <w:rPr>
          <w:rFonts w:ascii="Times New Roman" w:eastAsia="Times New Roman" w:hAnsi="Times New Roman"/>
          <w:sz w:val="28"/>
          <w:szCs w:val="28"/>
          <w:lang w:eastAsia="ru-RU"/>
        </w:rPr>
        <w:t>о при выполнении работ, оказании услуг) нескольких производителей</w:t>
      </w:r>
      <w:r>
        <w:rPr>
          <w:rFonts w:ascii="Times New Roman" w:eastAsia="Times New Roman" w:hAnsi="Times New Roman"/>
          <w:sz w:val="28"/>
          <w:szCs w:val="28"/>
          <w:lang w:eastAsia="ru-RU"/>
        </w:rPr>
        <w:t>, подтверждающая, что такие характеристики не влекут за собой ограничение количества участников закупки (при осуществлении закупки товара, в том числе поставляемого заказчику при выполнении закупаемых работ, оказании закупаемых услуг);</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70" w:name="sub_90"/>
      <w:bookmarkEnd w:id="69"/>
      <w:r>
        <w:rPr>
          <w:rFonts w:ascii="Times New Roman" w:eastAsia="Times New Roman" w:hAnsi="Times New Roman"/>
          <w:sz w:val="28"/>
          <w:szCs w:val="28"/>
          <w:lang w:eastAsia="ru-RU"/>
        </w:rPr>
        <w:t>4.2.5. положительное заключение государственной экспертизы на проектную документацию и результаты инженерных изысканий в случаях, предусматривающих наличие этой экспертизы согласно действующим нормам правовых актов в области градостроительства;</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71" w:name="sub_91"/>
      <w:bookmarkEnd w:id="70"/>
      <w:proofErr w:type="gramStart"/>
      <w:r>
        <w:rPr>
          <w:rFonts w:ascii="Times New Roman" w:eastAsia="Times New Roman" w:hAnsi="Times New Roman"/>
          <w:sz w:val="28"/>
          <w:szCs w:val="28"/>
          <w:lang w:eastAsia="ru-RU"/>
        </w:rPr>
        <w:t>4.2.6. иные документы и информация, установленные в соответствии с Законом №</w:t>
      </w:r>
      <w:r w:rsidR="00684C4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44-ФЗ (в том числе обоснование невозможности применения </w:t>
      </w:r>
      <w:r w:rsidR="009400E2">
        <w:rPr>
          <w:rFonts w:ascii="Times New Roman" w:eastAsia="Times New Roman" w:hAnsi="Times New Roman"/>
          <w:sz w:val="28"/>
          <w:szCs w:val="28"/>
          <w:lang w:eastAsia="ru-RU"/>
        </w:rPr>
        <w:t>характеристик, предусмотренных к</w:t>
      </w:r>
      <w:r>
        <w:rPr>
          <w:rFonts w:ascii="Times New Roman" w:eastAsia="Times New Roman" w:hAnsi="Times New Roman"/>
          <w:sz w:val="28"/>
          <w:szCs w:val="28"/>
          <w:lang w:eastAsia="ru-RU"/>
        </w:rPr>
        <w:t>аталогом товаров, работ, услуг для обеспечения государственных и муниципальных нужд; обоснование невозможности соблюдения запретов на допуск товаров, происходящих из иностранных государств, работ, услуг, соответственно выполняемых, оказываемых иностранными лицами или ограничений допуска указанных товаров, работ, услуг для целей осуществления закупок;</w:t>
      </w:r>
      <w:proofErr w:type="gramEnd"/>
      <w:r>
        <w:rPr>
          <w:rFonts w:ascii="Times New Roman" w:eastAsia="Times New Roman" w:hAnsi="Times New Roman"/>
          <w:sz w:val="28"/>
          <w:szCs w:val="28"/>
          <w:lang w:eastAsia="ru-RU"/>
        </w:rPr>
        <w:t xml:space="preserve"> график выполнения работ и (или) оплаты (при выполнении строительно-монтажных работ)), а также документы, ссылки на которые имеются в заявке заказчика;</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72" w:name="sub_92"/>
      <w:bookmarkEnd w:id="71"/>
      <w:r>
        <w:rPr>
          <w:rFonts w:ascii="Times New Roman" w:eastAsia="Times New Roman" w:hAnsi="Times New Roman"/>
          <w:sz w:val="28"/>
          <w:szCs w:val="28"/>
          <w:lang w:eastAsia="ru-RU"/>
        </w:rPr>
        <w:t>4.2.7. </w:t>
      </w:r>
      <w:r w:rsidR="009400E2">
        <w:rPr>
          <w:rFonts w:ascii="Times New Roman" w:eastAsia="Times New Roman" w:hAnsi="Times New Roman"/>
          <w:sz w:val="28"/>
          <w:szCs w:val="28"/>
          <w:lang w:eastAsia="ru-RU"/>
        </w:rPr>
        <w:t xml:space="preserve">скан-копия в электронном виде с оригинала </w:t>
      </w:r>
      <w:r>
        <w:rPr>
          <w:rFonts w:ascii="Times New Roman" w:eastAsia="Times New Roman" w:hAnsi="Times New Roman"/>
          <w:sz w:val="28"/>
          <w:szCs w:val="28"/>
          <w:lang w:eastAsia="ru-RU"/>
        </w:rPr>
        <w:t xml:space="preserve">согласования заявки с заместителем Главы Администрации города Твери, координирующим и контролирующим заказчика (в случае, если заявка согласована </w:t>
      </w:r>
      <w:r w:rsidR="0020534F">
        <w:rPr>
          <w:rFonts w:ascii="Times New Roman" w:eastAsia="Times New Roman" w:hAnsi="Times New Roman"/>
          <w:sz w:val="28"/>
          <w:szCs w:val="28"/>
          <w:lang w:eastAsia="ru-RU"/>
        </w:rPr>
        <w:t>на бумажном носителе</w:t>
      </w:r>
      <w:r>
        <w:rPr>
          <w:rFonts w:ascii="Times New Roman" w:eastAsia="Times New Roman" w:hAnsi="Times New Roman"/>
          <w:sz w:val="28"/>
          <w:szCs w:val="28"/>
          <w:lang w:eastAsia="ru-RU"/>
        </w:rPr>
        <w:t>).</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73" w:name="sub_94"/>
      <w:bookmarkEnd w:id="72"/>
      <w:r>
        <w:rPr>
          <w:rFonts w:ascii="Times New Roman" w:eastAsia="Times New Roman" w:hAnsi="Times New Roman"/>
          <w:sz w:val="28"/>
          <w:szCs w:val="28"/>
          <w:lang w:eastAsia="ru-RU"/>
        </w:rPr>
        <w:t>4.3. В случае</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если в заявке на проведение закупки заказчик указал товарные знаки, то они должны сопровождаться словами «или эквивалент» (с указанием параметров эквивалентности таких товаров),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Отсутствие слов «или эквивалент» заказчик должен обосновать.</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74" w:name="sub_95"/>
      <w:bookmarkEnd w:id="73"/>
      <w:r>
        <w:rPr>
          <w:rFonts w:ascii="Times New Roman" w:eastAsia="Times New Roman" w:hAnsi="Times New Roman"/>
          <w:sz w:val="28"/>
          <w:szCs w:val="28"/>
          <w:lang w:eastAsia="ru-RU"/>
        </w:rPr>
        <w:t>4.4. Если заказчиком при составлении описания объекта закупки не использовались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заявке должно содержаться обоснование необходимости использования других показателей, требований, условных обозначений и терминологии.</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75" w:name="sub_100"/>
      <w:bookmarkEnd w:id="74"/>
      <w:r>
        <w:rPr>
          <w:rFonts w:ascii="Times New Roman" w:eastAsia="Times New Roman" w:hAnsi="Times New Roman"/>
          <w:sz w:val="28"/>
          <w:szCs w:val="28"/>
          <w:lang w:eastAsia="ru-RU"/>
        </w:rPr>
        <w:t xml:space="preserve">4.5. До представления заявки в Уполномоченное Учреждение заказчики согласовывают заявку </w:t>
      </w:r>
      <w:proofErr w:type="gramStart"/>
      <w:r>
        <w:rPr>
          <w:rFonts w:ascii="Times New Roman" w:eastAsia="Times New Roman" w:hAnsi="Times New Roman"/>
          <w:sz w:val="28"/>
          <w:szCs w:val="28"/>
          <w:lang w:eastAsia="ru-RU"/>
        </w:rPr>
        <w:t>с</w:t>
      </w:r>
      <w:proofErr w:type="gramEnd"/>
      <w:r>
        <w:rPr>
          <w:rFonts w:ascii="Times New Roman" w:eastAsia="Times New Roman" w:hAnsi="Times New Roman"/>
          <w:sz w:val="28"/>
          <w:szCs w:val="28"/>
          <w:lang w:eastAsia="ru-RU"/>
        </w:rPr>
        <w:t>:</w:t>
      </w:r>
    </w:p>
    <w:bookmarkEnd w:id="75"/>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4</w:t>
      </w:r>
      <w:r w:rsidR="00265904">
        <w:rPr>
          <w:rFonts w:ascii="Times New Roman" w:eastAsia="Times New Roman" w:hAnsi="Times New Roman"/>
          <w:sz w:val="28"/>
          <w:szCs w:val="28"/>
          <w:lang w:eastAsia="ru-RU"/>
        </w:rPr>
        <w:t>.5.1. д</w:t>
      </w:r>
      <w:r>
        <w:rPr>
          <w:rFonts w:ascii="Times New Roman" w:eastAsia="Times New Roman" w:hAnsi="Times New Roman"/>
          <w:sz w:val="28"/>
          <w:szCs w:val="28"/>
          <w:lang w:eastAsia="ru-RU"/>
        </w:rPr>
        <w:t xml:space="preserve">епартаментом экономического развития администрации города </w:t>
      </w:r>
      <w:r>
        <w:rPr>
          <w:rFonts w:ascii="Times New Roman" w:eastAsia="Times New Roman" w:hAnsi="Times New Roman"/>
          <w:sz w:val="28"/>
          <w:szCs w:val="28"/>
          <w:lang w:eastAsia="ru-RU"/>
        </w:rPr>
        <w:lastRenderedPageBreak/>
        <w:t>Твери (далее - департамент экономического развития) при осуществлении закупки товаров, работ, услуг с начальной (максимальной) ценой контракта более 2000000 (двух миллионов) рублей, а также при осуществлении закупки работ по строительству, реконструкции, капитальному ремонту объектов капитального строительства, линейных объектов, работ по сохранению объектов культурного наследия, по подготовке проектной документации в сфере строительства, реконструкции, капитального ремонта объектов</w:t>
      </w:r>
      <w:proofErr w:type="gramEnd"/>
      <w:r>
        <w:rPr>
          <w:rFonts w:ascii="Times New Roman" w:eastAsia="Times New Roman" w:hAnsi="Times New Roman"/>
          <w:sz w:val="28"/>
          <w:szCs w:val="28"/>
          <w:lang w:eastAsia="ru-RU"/>
        </w:rPr>
        <w:t xml:space="preserve"> капитального строительства в части формирования начальной (максимальной) цены контракта и ее обоснованности.</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При осуществлении закупки работ по строительству, реконструкции, капитальному ремонту объектов капитального строительства, линейных объектов, работ по сохранению объектов культурного наследия, по подготовке проектной документации в сфере строительства, реконструкции, капитального ремонта объектов капитального строительства одновременно с проверкой формирования начальной (максимальной) цены контракта и ее обоснованности департамент экономического развития осуществляет проверку наличия утвержденного технико-экономического обоснования проекта, необходимого в случаях, установленных законодательством Российской</w:t>
      </w:r>
      <w:proofErr w:type="gramEnd"/>
      <w:r>
        <w:rPr>
          <w:rFonts w:ascii="Times New Roman" w:eastAsia="Times New Roman" w:hAnsi="Times New Roman"/>
          <w:sz w:val="28"/>
          <w:szCs w:val="28"/>
          <w:lang w:eastAsia="ru-RU"/>
        </w:rPr>
        <w:t xml:space="preserve"> Федерации;</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76" w:name="sub_97"/>
      <w:r>
        <w:rPr>
          <w:rFonts w:ascii="Times New Roman" w:eastAsia="Times New Roman" w:hAnsi="Times New Roman"/>
          <w:sz w:val="28"/>
          <w:szCs w:val="28"/>
          <w:lang w:eastAsia="ru-RU"/>
        </w:rPr>
        <w:t>4.5.2. департаментом финансов администрации города Твери (далее - департамент финансов) в части наличия соответствующих бюджетных ассигнований в бюджете города Твери, порядка оплаты и наличия санкций за нарушение подрядчиком (поставщиком, исполнителем) своих обязательств по контракту;</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77" w:name="sub_98"/>
      <w:bookmarkEnd w:id="76"/>
      <w:r>
        <w:rPr>
          <w:rFonts w:ascii="Times New Roman" w:eastAsia="Times New Roman" w:hAnsi="Times New Roman"/>
          <w:sz w:val="28"/>
          <w:szCs w:val="28"/>
          <w:lang w:eastAsia="ru-RU"/>
        </w:rPr>
        <w:t xml:space="preserve">4.5.3. иными структурными подразделениями Администрации города Твери </w:t>
      </w:r>
      <w:r w:rsidR="00AD613C">
        <w:rPr>
          <w:rFonts w:ascii="Times New Roman" w:eastAsia="Times New Roman" w:hAnsi="Times New Roman"/>
          <w:sz w:val="28"/>
          <w:szCs w:val="28"/>
          <w:lang w:eastAsia="ru-RU"/>
        </w:rPr>
        <w:t>на бумажном носителе</w:t>
      </w:r>
      <w:r>
        <w:rPr>
          <w:rFonts w:ascii="Times New Roman" w:eastAsia="Times New Roman" w:hAnsi="Times New Roman"/>
          <w:sz w:val="28"/>
          <w:szCs w:val="28"/>
          <w:lang w:eastAsia="ru-RU"/>
        </w:rPr>
        <w:t xml:space="preserve"> с последующим предоставлением в департамент экономического развития в случаях, предусмотренных правовыми актами Администрации города Твери. Порядок согласования определяется такими правовыми актами;</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78" w:name="sub_99"/>
      <w:bookmarkEnd w:id="77"/>
      <w:r>
        <w:rPr>
          <w:rFonts w:ascii="Times New Roman" w:eastAsia="Times New Roman" w:hAnsi="Times New Roman"/>
          <w:sz w:val="28"/>
          <w:szCs w:val="28"/>
          <w:lang w:eastAsia="ru-RU"/>
        </w:rPr>
        <w:t xml:space="preserve">4.5.4. с заместителем Главы Администрации города Твери, координирующим и контролирующим заказчика (при наличии), в электронном виде через МИС города Твери или </w:t>
      </w:r>
      <w:r w:rsidR="00AD613C" w:rsidRPr="00AD613C">
        <w:rPr>
          <w:rFonts w:ascii="Times New Roman" w:eastAsia="Times New Roman" w:hAnsi="Times New Roman"/>
          <w:sz w:val="28"/>
          <w:szCs w:val="28"/>
          <w:lang w:eastAsia="ru-RU"/>
        </w:rPr>
        <w:t>на бумажном носителе</w:t>
      </w:r>
      <w:r>
        <w:rPr>
          <w:rFonts w:ascii="Times New Roman" w:eastAsia="Times New Roman" w:hAnsi="Times New Roman"/>
          <w:sz w:val="28"/>
          <w:szCs w:val="28"/>
          <w:lang w:eastAsia="ru-RU"/>
        </w:rPr>
        <w:t>;</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4.5.5. с отделом информационных ресурсов и технологий Администрации города Твери при закупке товаров, работ, услуг, входящих в подраздел классификации бюджетов – 0410. Согласование осуществляется через МИС города Твери.</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79" w:name="sub_101"/>
      <w:bookmarkEnd w:id="78"/>
      <w:r>
        <w:rPr>
          <w:rFonts w:ascii="Times New Roman" w:eastAsia="Times New Roman" w:hAnsi="Times New Roman"/>
          <w:sz w:val="28"/>
          <w:szCs w:val="28"/>
          <w:lang w:eastAsia="ru-RU"/>
        </w:rPr>
        <w:t>4.6. Заявка муниципальных казенных учреждений до представления в Уполномоченное Учреждение должна быть согласована с распорядителем бюджетных средств, в ведении которого находится соответствующее учреждение.</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80" w:name="sub_102"/>
      <w:bookmarkEnd w:id="79"/>
      <w:r>
        <w:rPr>
          <w:rFonts w:ascii="Times New Roman" w:eastAsia="Times New Roman" w:hAnsi="Times New Roman"/>
          <w:sz w:val="28"/>
          <w:szCs w:val="28"/>
          <w:lang w:eastAsia="ru-RU"/>
        </w:rPr>
        <w:t>4.7. Заявка муниципальных бюджетных учреждений до представления в Уполномоченное Учреждение должна быть согласована с учредителем.</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81" w:name="sub_103"/>
      <w:bookmarkEnd w:id="80"/>
      <w:r>
        <w:rPr>
          <w:rFonts w:ascii="Times New Roman" w:eastAsia="Times New Roman" w:hAnsi="Times New Roman"/>
          <w:sz w:val="28"/>
          <w:szCs w:val="28"/>
          <w:lang w:eastAsia="ru-RU"/>
        </w:rPr>
        <w:t xml:space="preserve">4.8. Срок согласования заявки составляет не более 3 (трех) рабочих дней с момента поступления заявки на согласование в соответствующее подразделение Администрации города Твери, за исключением департамента экономического </w:t>
      </w:r>
      <w:r>
        <w:rPr>
          <w:rFonts w:ascii="Times New Roman" w:eastAsia="Times New Roman" w:hAnsi="Times New Roman"/>
          <w:sz w:val="28"/>
          <w:szCs w:val="28"/>
          <w:lang w:eastAsia="ru-RU"/>
        </w:rPr>
        <w:lastRenderedPageBreak/>
        <w:t>развития. Срок согласования заявки департаментом экономического развития составляет не более 5 (пяти) рабочих дней с момента поступления заявки.</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82" w:name="sub_104"/>
      <w:bookmarkEnd w:id="81"/>
      <w:r>
        <w:rPr>
          <w:rFonts w:ascii="Times New Roman" w:eastAsia="Times New Roman" w:hAnsi="Times New Roman"/>
          <w:sz w:val="28"/>
          <w:szCs w:val="28"/>
          <w:lang w:eastAsia="ru-RU"/>
        </w:rPr>
        <w:t>4.9. Согласование заявок производится в электронном виде через автоматизированную систему «Бюджет», за исключением случаев, предусмотренных настоящим порядком.</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83" w:name="sub_105"/>
      <w:bookmarkEnd w:id="82"/>
      <w:r>
        <w:rPr>
          <w:rFonts w:ascii="Times New Roman" w:eastAsia="Times New Roman" w:hAnsi="Times New Roman"/>
          <w:sz w:val="28"/>
          <w:szCs w:val="28"/>
          <w:lang w:eastAsia="ru-RU"/>
        </w:rPr>
        <w:t>4.10. В случае наличия замечаний к заявке заказчика согласующий орган возвращает заявку на доработку заказчику с приложением обоснования причин возврата.</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84" w:name="sub_106"/>
      <w:bookmarkEnd w:id="83"/>
      <w:r>
        <w:rPr>
          <w:rFonts w:ascii="Times New Roman" w:eastAsia="Times New Roman" w:hAnsi="Times New Roman"/>
          <w:sz w:val="28"/>
          <w:szCs w:val="28"/>
          <w:lang w:eastAsia="ru-RU"/>
        </w:rPr>
        <w:t>4.11. Уполномоченное Учреждение принимает и рассматривает заявки заказчиков, возвращает их заказчикам в случае отсутствия в них информации или приложений, установленных пунктами 4.1 – 4.4 настоящего порядка, несоответствия плану-графику, противоречия законодательству Российской Федерации или наличия других существенных замечаний в срок до 5 (пяти) рабочих дней.</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85" w:name="sub_109"/>
      <w:bookmarkEnd w:id="84"/>
      <w:r>
        <w:rPr>
          <w:rFonts w:ascii="Times New Roman" w:eastAsia="Times New Roman" w:hAnsi="Times New Roman"/>
          <w:sz w:val="28"/>
          <w:szCs w:val="28"/>
          <w:lang w:eastAsia="ru-RU"/>
        </w:rPr>
        <w:t>4.12. Готовая к размещению заявка направляется Уполномоченным Учреждением заказчику для получения согласования Главы города Твери.</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86" w:name="sub_110"/>
      <w:bookmarkEnd w:id="85"/>
      <w:r>
        <w:rPr>
          <w:rFonts w:ascii="Times New Roman" w:eastAsia="Times New Roman" w:hAnsi="Times New Roman"/>
          <w:sz w:val="28"/>
          <w:szCs w:val="28"/>
          <w:lang w:eastAsia="ru-RU"/>
        </w:rPr>
        <w:t>4.13.</w:t>
      </w:r>
      <w:r w:rsidR="0015525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После получения согласования Главы города Твери заказчики направляют в Уполномоченное Учреждение заявки с прикреплением </w:t>
      </w:r>
      <w:proofErr w:type="gramStart"/>
      <w:r w:rsidR="0015525F">
        <w:rPr>
          <w:rFonts w:ascii="Times New Roman" w:eastAsia="Times New Roman" w:hAnsi="Times New Roman"/>
          <w:sz w:val="28"/>
          <w:szCs w:val="28"/>
          <w:lang w:eastAsia="ru-RU"/>
        </w:rPr>
        <w:t>скан-копии</w:t>
      </w:r>
      <w:proofErr w:type="gramEnd"/>
      <w:r w:rsidR="0015525F">
        <w:rPr>
          <w:rFonts w:ascii="Times New Roman" w:eastAsia="Times New Roman" w:hAnsi="Times New Roman"/>
          <w:sz w:val="28"/>
          <w:szCs w:val="28"/>
          <w:lang w:eastAsia="ru-RU"/>
        </w:rPr>
        <w:t xml:space="preserve"> в электронном виде с</w:t>
      </w:r>
      <w:r>
        <w:rPr>
          <w:rFonts w:ascii="Times New Roman" w:eastAsia="Times New Roman" w:hAnsi="Times New Roman"/>
          <w:sz w:val="28"/>
          <w:szCs w:val="28"/>
          <w:lang w:eastAsia="ru-RU"/>
        </w:rPr>
        <w:t xml:space="preserve"> оригинала такого согласования в целях последующей подготовки и размещения в единой информационной системе документов о закупке.</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87" w:name="sub_112"/>
      <w:bookmarkEnd w:id="86"/>
      <w:r>
        <w:rPr>
          <w:rFonts w:ascii="Times New Roman" w:eastAsia="Times New Roman" w:hAnsi="Times New Roman"/>
          <w:sz w:val="28"/>
          <w:szCs w:val="28"/>
          <w:lang w:eastAsia="ru-RU"/>
        </w:rPr>
        <w:t xml:space="preserve">4.14. Уполномоченное Учреждение готовит документы о закупке для размещения в единой информационной системе в течение 4 (четырех) рабочих дней с момента поступления согласованной с Главой города Твери заявки. </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88" w:name="sub_113"/>
      <w:bookmarkEnd w:id="87"/>
      <w:r>
        <w:rPr>
          <w:rFonts w:ascii="Times New Roman" w:eastAsia="Times New Roman" w:hAnsi="Times New Roman"/>
          <w:sz w:val="28"/>
          <w:szCs w:val="28"/>
          <w:lang w:eastAsia="ru-RU"/>
        </w:rPr>
        <w:t>4.15. Изменения в заявку (заявки в новой редакции) на проведение закупки направляются заказчиком в Уполномоченное Учреждение в форме электронного документа через МИС города Твери.</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89" w:name="sub_114"/>
      <w:bookmarkEnd w:id="88"/>
      <w:r>
        <w:rPr>
          <w:rFonts w:ascii="Times New Roman" w:eastAsia="Times New Roman" w:hAnsi="Times New Roman"/>
          <w:sz w:val="28"/>
          <w:szCs w:val="28"/>
          <w:lang w:eastAsia="ru-RU"/>
        </w:rPr>
        <w:t>4.16. </w:t>
      </w:r>
      <w:bookmarkStart w:id="90" w:name="sub_115"/>
      <w:bookmarkEnd w:id="89"/>
      <w:r>
        <w:rPr>
          <w:rFonts w:ascii="Times New Roman" w:eastAsia="Times New Roman" w:hAnsi="Times New Roman"/>
          <w:sz w:val="28"/>
          <w:szCs w:val="28"/>
          <w:lang w:eastAsia="ru-RU"/>
        </w:rPr>
        <w:t>Изменения в заявки муниципальных бюджетных и казенных учреждений, подлежат согласованию с учредителем.</w:t>
      </w:r>
    </w:p>
    <w:bookmarkEnd w:id="90"/>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4.17. Изменения в заявки заказчиков, касающиеся начальной (максимальной) цены контракта и порядка оплаты, подлежат согласованию с департаментом финансов.</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Изменения в заявки заказчиков, касающиеся начальной (максимальной) цены контракта, при осуществлении закупки товаров, работ, услуг с начальной (максимальной) ценой контракта более 2000000 (двух миллионов) рублей, а также при осуществлении закупки работ по строительству, реконструкции, капитальному ремонту объектов капитального строительства, линейных объектов, работ по сохранению объектов культурного наследия, по подготовке проектной документации в сфере строительства, реконструкции, капитального ремонта объектов капитального строительства</w:t>
      </w:r>
      <w:proofErr w:type="gramEnd"/>
      <w:r>
        <w:rPr>
          <w:rFonts w:ascii="Times New Roman" w:eastAsia="Times New Roman" w:hAnsi="Times New Roman"/>
          <w:sz w:val="28"/>
          <w:szCs w:val="28"/>
          <w:lang w:eastAsia="ru-RU"/>
        </w:rPr>
        <w:t>, подлежат согласованию с департаментом экономического развития.</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91" w:name="sub_117"/>
      <w:r>
        <w:rPr>
          <w:rFonts w:ascii="Times New Roman" w:eastAsia="Times New Roman" w:hAnsi="Times New Roman"/>
          <w:sz w:val="28"/>
          <w:szCs w:val="28"/>
          <w:lang w:eastAsia="ru-RU"/>
        </w:rPr>
        <w:t>4.18. В случае изменения начальной (максимальной) цены закупки, согласование таких изменений осуществляются через автоматизированную систему «Бюджет».</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92" w:name="sub_118"/>
      <w:bookmarkEnd w:id="91"/>
      <w:r>
        <w:rPr>
          <w:rFonts w:ascii="Times New Roman" w:eastAsia="Times New Roman" w:hAnsi="Times New Roman"/>
          <w:sz w:val="28"/>
          <w:szCs w:val="28"/>
          <w:lang w:eastAsia="ru-RU"/>
        </w:rPr>
        <w:lastRenderedPageBreak/>
        <w:t xml:space="preserve">4.19. Срок согласования изменений в заявки составляет не более </w:t>
      </w:r>
      <w:r w:rsidR="00F97EFD">
        <w:rPr>
          <w:rFonts w:ascii="Times New Roman" w:eastAsia="Times New Roman" w:hAnsi="Times New Roman"/>
          <w:sz w:val="28"/>
          <w:szCs w:val="28"/>
          <w:lang w:eastAsia="ru-RU"/>
        </w:rPr>
        <w:t>2 (</w:t>
      </w:r>
      <w:r>
        <w:rPr>
          <w:rFonts w:ascii="Times New Roman" w:eastAsia="Times New Roman" w:hAnsi="Times New Roman"/>
          <w:sz w:val="28"/>
          <w:szCs w:val="28"/>
          <w:lang w:eastAsia="ru-RU"/>
        </w:rPr>
        <w:t>двух</w:t>
      </w:r>
      <w:r w:rsidR="00F97EF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рабочих дней с момента поступления таких документов на согласование в соответствующее подразделение Администрации города Твери.</w:t>
      </w:r>
    </w:p>
    <w:bookmarkEnd w:id="92"/>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12515A" w:rsidRDefault="0012515A" w:rsidP="0012515A">
      <w:pPr>
        <w:widowControl w:val="0"/>
        <w:autoSpaceDE w:val="0"/>
        <w:autoSpaceDN w:val="0"/>
        <w:adjustRightInd w:val="0"/>
        <w:spacing w:before="108" w:after="108" w:line="240" w:lineRule="auto"/>
        <w:ind w:firstLine="720"/>
        <w:jc w:val="center"/>
        <w:outlineLvl w:val="0"/>
        <w:rPr>
          <w:rFonts w:ascii="Times New Roman" w:eastAsia="Times New Roman" w:hAnsi="Times New Roman"/>
          <w:b/>
          <w:bCs/>
          <w:color w:val="26282F"/>
          <w:sz w:val="28"/>
          <w:szCs w:val="28"/>
          <w:lang w:eastAsia="ru-RU"/>
        </w:rPr>
      </w:pPr>
      <w:bookmarkStart w:id="93" w:name="sub_129"/>
      <w:r>
        <w:rPr>
          <w:rFonts w:ascii="Times New Roman" w:eastAsia="Times New Roman" w:hAnsi="Times New Roman"/>
          <w:b/>
          <w:bCs/>
          <w:color w:val="26282F"/>
          <w:sz w:val="28"/>
          <w:szCs w:val="28"/>
          <w:lang w:eastAsia="ru-RU"/>
        </w:rPr>
        <w:t>5. Комиссия по осуществлению закупок товаров, работ, услуг</w:t>
      </w:r>
      <w:r>
        <w:rPr>
          <w:rFonts w:ascii="Times New Roman" w:eastAsia="Times New Roman" w:hAnsi="Times New Roman"/>
          <w:b/>
          <w:bCs/>
          <w:color w:val="26282F"/>
          <w:sz w:val="28"/>
          <w:szCs w:val="28"/>
          <w:lang w:eastAsia="ru-RU"/>
        </w:rPr>
        <w:br/>
        <w:t>для нужд заказчиков города Твери</w:t>
      </w:r>
    </w:p>
    <w:bookmarkEnd w:id="93"/>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94" w:name="sub_120"/>
      <w:r>
        <w:rPr>
          <w:rFonts w:ascii="Times New Roman" w:eastAsia="Times New Roman" w:hAnsi="Times New Roman"/>
          <w:sz w:val="28"/>
          <w:szCs w:val="28"/>
          <w:lang w:eastAsia="ru-RU"/>
        </w:rPr>
        <w:t>5.1. Формирование состава Комиссии, определение порядка ее работы, назначение председателя Комиссии осуществляются путем издания приказа директором Уполномоченного Учреждения.</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95" w:name="sub_121"/>
      <w:bookmarkEnd w:id="94"/>
      <w:r>
        <w:rPr>
          <w:rFonts w:ascii="Times New Roman" w:eastAsia="Times New Roman" w:hAnsi="Times New Roman"/>
          <w:sz w:val="28"/>
          <w:szCs w:val="28"/>
          <w:lang w:eastAsia="ru-RU"/>
        </w:rPr>
        <w:t>5.2. Положение о Комиссии утверждается постановлением Администрации города Твери.</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96" w:name="sub_122"/>
      <w:bookmarkEnd w:id="95"/>
      <w:r>
        <w:rPr>
          <w:rFonts w:ascii="Times New Roman" w:eastAsia="Times New Roman" w:hAnsi="Times New Roman"/>
          <w:sz w:val="28"/>
          <w:szCs w:val="28"/>
          <w:lang w:eastAsia="ru-RU"/>
        </w:rPr>
        <w:t>5.3. Состав Комиссии формируется на каждую закупку отдельно на основании предложений заказчиков о включении в состав Комиссии своих представителей. Сведения о представителях, в том числе информация о профессиональной подготовке или повышении квалификации в сфере закупок, а также об обладании такими представителями специальными знаниями, относящимися к объекту закупки, указываются заказчиком в заявке на проведение закупки или отдельно в письменном виде. В случае необходимости изменения в сформированной Комиссии предложения направляются заказчиком в Уполномоченное Учреждение в письменном виде.</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97" w:name="sub_123"/>
      <w:bookmarkEnd w:id="96"/>
      <w:r>
        <w:rPr>
          <w:rFonts w:ascii="Times New Roman" w:eastAsia="Times New Roman" w:hAnsi="Times New Roman"/>
          <w:sz w:val="28"/>
          <w:szCs w:val="28"/>
          <w:lang w:eastAsia="ru-RU"/>
        </w:rPr>
        <w:t>5.4. Заказчики несут ответственность за соответствие своих представителей, предложенных и включенных в состав Комиссии, требованиям статьи 39 Закона № 44-ФЗ.</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98" w:name="sub_124"/>
      <w:bookmarkEnd w:id="97"/>
      <w:r>
        <w:rPr>
          <w:rFonts w:ascii="Times New Roman" w:eastAsia="Times New Roman" w:hAnsi="Times New Roman"/>
          <w:sz w:val="28"/>
          <w:szCs w:val="28"/>
          <w:lang w:eastAsia="ru-RU"/>
        </w:rPr>
        <w:t>5.5. В случае выявления в составе Комиссии лиц, которые не могут быть членами Комиссии в соответствии со статьей 39 Закона № 44-ФЗ, заказчик обязан незамедлительно уведомить об этом Уполномоченное Учреждение.</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99" w:name="sub_125"/>
      <w:bookmarkEnd w:id="98"/>
      <w:r>
        <w:rPr>
          <w:rFonts w:ascii="Times New Roman" w:eastAsia="Times New Roman" w:hAnsi="Times New Roman"/>
          <w:sz w:val="28"/>
          <w:szCs w:val="28"/>
          <w:lang w:eastAsia="ru-RU"/>
        </w:rPr>
        <w:t>5.6. Внесение изменений в состав Комиссии осуществляется Уполномоченным Учреждением.</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00" w:name="sub_126"/>
      <w:bookmarkEnd w:id="99"/>
      <w:r>
        <w:rPr>
          <w:rFonts w:ascii="Times New Roman" w:eastAsia="Times New Roman" w:hAnsi="Times New Roman"/>
          <w:sz w:val="28"/>
          <w:szCs w:val="28"/>
          <w:lang w:eastAsia="ru-RU"/>
        </w:rPr>
        <w:t>5.7. Организационно-техническое обеспечение деятельности Комиссий обеспечивается Уполномоченным Учреждением.</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01" w:name="sub_127"/>
      <w:bookmarkEnd w:id="100"/>
      <w:r>
        <w:rPr>
          <w:rFonts w:ascii="Times New Roman" w:eastAsia="Times New Roman" w:hAnsi="Times New Roman"/>
          <w:sz w:val="28"/>
          <w:szCs w:val="28"/>
          <w:lang w:eastAsia="ru-RU"/>
        </w:rPr>
        <w:t>5.8. Явка представителя заказчика, включенного в состав Комиссии, обеспечивается руководителем соответствующего заказчика.</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02" w:name="sub_128"/>
      <w:bookmarkEnd w:id="101"/>
      <w:r>
        <w:rPr>
          <w:rFonts w:ascii="Times New Roman" w:eastAsia="Times New Roman" w:hAnsi="Times New Roman"/>
          <w:sz w:val="28"/>
          <w:szCs w:val="28"/>
          <w:lang w:eastAsia="ru-RU"/>
        </w:rPr>
        <w:t>5.9. Заказчик обязан своевременно до дня заседания Комиссии уведомлять Уполномоченное Учреждение о замене своего представителя, включенного в состав Комиссии, в случае невозможности обеспечить явку последнего на заседание Комиссии.</w:t>
      </w:r>
    </w:p>
    <w:bookmarkEnd w:id="102"/>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12515A" w:rsidRDefault="0012515A" w:rsidP="0012515A">
      <w:pPr>
        <w:widowControl w:val="0"/>
        <w:autoSpaceDE w:val="0"/>
        <w:autoSpaceDN w:val="0"/>
        <w:adjustRightInd w:val="0"/>
        <w:spacing w:before="108" w:after="108" w:line="240" w:lineRule="auto"/>
        <w:ind w:firstLine="720"/>
        <w:jc w:val="center"/>
        <w:outlineLvl w:val="0"/>
        <w:rPr>
          <w:rFonts w:ascii="Times New Roman" w:eastAsia="Times New Roman" w:hAnsi="Times New Roman"/>
          <w:b/>
          <w:bCs/>
          <w:color w:val="26282F"/>
          <w:sz w:val="28"/>
          <w:szCs w:val="28"/>
          <w:lang w:eastAsia="ru-RU"/>
        </w:rPr>
      </w:pPr>
      <w:bookmarkStart w:id="103" w:name="sub_137"/>
      <w:r>
        <w:rPr>
          <w:rFonts w:ascii="Times New Roman" w:eastAsia="Times New Roman" w:hAnsi="Times New Roman"/>
          <w:b/>
          <w:bCs/>
          <w:color w:val="26282F"/>
          <w:sz w:val="28"/>
          <w:szCs w:val="28"/>
          <w:lang w:eastAsia="ru-RU"/>
        </w:rPr>
        <w:t>6. Порядок подготовки извещения об осуществлении закупки</w:t>
      </w:r>
      <w:r>
        <w:rPr>
          <w:rFonts w:ascii="Times New Roman" w:eastAsia="Times New Roman" w:hAnsi="Times New Roman"/>
          <w:b/>
          <w:bCs/>
          <w:color w:val="26282F"/>
          <w:sz w:val="28"/>
          <w:szCs w:val="28"/>
          <w:lang w:eastAsia="ru-RU"/>
        </w:rPr>
        <w:br/>
        <w:t>и документации о закупке</w:t>
      </w:r>
    </w:p>
    <w:bookmarkEnd w:id="103"/>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04" w:name="sub_130"/>
      <w:r>
        <w:rPr>
          <w:rFonts w:ascii="Times New Roman" w:eastAsia="Times New Roman" w:hAnsi="Times New Roman"/>
          <w:sz w:val="28"/>
          <w:szCs w:val="28"/>
          <w:lang w:eastAsia="ru-RU"/>
        </w:rPr>
        <w:t xml:space="preserve">6.1. Разработка сотрудниками Уполномоченного Учреждения извещения об осуществлении закупки и документации о проведении закупки (при </w:t>
      </w:r>
      <w:r>
        <w:rPr>
          <w:rFonts w:ascii="Times New Roman" w:eastAsia="Times New Roman" w:hAnsi="Times New Roman"/>
          <w:sz w:val="28"/>
          <w:szCs w:val="28"/>
          <w:lang w:eastAsia="ru-RU"/>
        </w:rPr>
        <w:lastRenderedPageBreak/>
        <w:t>необходимости) осуществляется на основании приказа директора Уполномоченного Учреждения в соответствии с заявкой заказчика.</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05" w:name="sub_131"/>
      <w:bookmarkEnd w:id="104"/>
      <w:r>
        <w:rPr>
          <w:rFonts w:ascii="Times New Roman" w:eastAsia="Times New Roman" w:hAnsi="Times New Roman"/>
          <w:sz w:val="28"/>
          <w:szCs w:val="28"/>
          <w:lang w:eastAsia="ru-RU"/>
        </w:rPr>
        <w:t>6.2. Извещение и документация (при наличии) о закупке разрабатывается Уполномоченным Учреждением в течение 4 (четырех) рабочих дней с момента поступления в Уполномоченное Учреждение согласованной с Главой города Твери заявки заказчика.</w:t>
      </w:r>
    </w:p>
    <w:bookmarkEnd w:id="105"/>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6.3. Извещение о проведении запроса котировок, документация о проведении закупки утверждаются директором Уполномоченного Учреждения и руководителем соответствующего заказчика.</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6.4. Срок утверждения заказчиком извещения о проведении запроса котировок, документации о проведении закупки - 1 (один) рабочий день со дня направления таких документов Уполномоченным Учреждением.</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06" w:name="sub_135"/>
      <w:r>
        <w:rPr>
          <w:rFonts w:ascii="Times New Roman" w:eastAsia="Times New Roman" w:hAnsi="Times New Roman"/>
          <w:sz w:val="28"/>
          <w:szCs w:val="28"/>
          <w:lang w:eastAsia="ru-RU"/>
        </w:rPr>
        <w:t xml:space="preserve">6.5. Размещение извещения и (или) документации о закупке осуществляется Уполномоченным Учреждением в </w:t>
      </w:r>
      <w:r w:rsidR="00B716B6">
        <w:rPr>
          <w:rFonts w:ascii="Times New Roman" w:eastAsia="Times New Roman" w:hAnsi="Times New Roman"/>
          <w:sz w:val="28"/>
          <w:szCs w:val="28"/>
          <w:lang w:eastAsia="ru-RU"/>
        </w:rPr>
        <w:t xml:space="preserve">течение </w:t>
      </w:r>
      <w:r w:rsidR="00634F65">
        <w:rPr>
          <w:rFonts w:ascii="Times New Roman" w:eastAsia="Times New Roman" w:hAnsi="Times New Roman"/>
          <w:sz w:val="28"/>
          <w:szCs w:val="28"/>
          <w:lang w:eastAsia="ru-RU"/>
        </w:rPr>
        <w:t>1 (</w:t>
      </w:r>
      <w:r>
        <w:rPr>
          <w:rFonts w:ascii="Times New Roman" w:eastAsia="Times New Roman" w:hAnsi="Times New Roman"/>
          <w:sz w:val="28"/>
          <w:szCs w:val="28"/>
          <w:lang w:eastAsia="ru-RU"/>
        </w:rPr>
        <w:t>одного</w:t>
      </w:r>
      <w:r w:rsidR="00634F6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рабочего дня после их утверждения уполномоченным должностным лицом заказчика в соответствии с требованиями законодательства Российской Федерации о контрактной системе в сфере закупок. </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07" w:name="sub_136"/>
      <w:bookmarkEnd w:id="106"/>
      <w:r>
        <w:rPr>
          <w:rFonts w:ascii="Times New Roman" w:eastAsia="Times New Roman" w:hAnsi="Times New Roman"/>
          <w:sz w:val="28"/>
          <w:szCs w:val="28"/>
          <w:lang w:eastAsia="ru-RU"/>
        </w:rPr>
        <w:t>6.6. Уполномоченное Учреждение назначает дату и время проведения закупок.</w:t>
      </w:r>
    </w:p>
    <w:bookmarkEnd w:id="107"/>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12515A" w:rsidRDefault="0012515A" w:rsidP="0012515A">
      <w:pPr>
        <w:widowControl w:val="0"/>
        <w:autoSpaceDE w:val="0"/>
        <w:autoSpaceDN w:val="0"/>
        <w:adjustRightInd w:val="0"/>
        <w:spacing w:before="108" w:after="108" w:line="240" w:lineRule="auto"/>
        <w:ind w:firstLine="720"/>
        <w:jc w:val="center"/>
        <w:outlineLvl w:val="0"/>
        <w:rPr>
          <w:rFonts w:ascii="Times New Roman" w:eastAsia="Times New Roman" w:hAnsi="Times New Roman"/>
          <w:b/>
          <w:bCs/>
          <w:color w:val="26282F"/>
          <w:sz w:val="28"/>
          <w:szCs w:val="28"/>
          <w:lang w:eastAsia="ru-RU"/>
        </w:rPr>
      </w:pPr>
      <w:bookmarkStart w:id="108" w:name="sub_146"/>
      <w:r>
        <w:rPr>
          <w:rFonts w:ascii="Times New Roman" w:eastAsia="Times New Roman" w:hAnsi="Times New Roman"/>
          <w:b/>
          <w:bCs/>
          <w:color w:val="26282F"/>
          <w:sz w:val="28"/>
          <w:szCs w:val="28"/>
          <w:lang w:eastAsia="ru-RU"/>
        </w:rPr>
        <w:t>7. Порядок разъяснения положений документации о закупке</w:t>
      </w:r>
      <w:r>
        <w:rPr>
          <w:rFonts w:ascii="Times New Roman" w:eastAsia="Times New Roman" w:hAnsi="Times New Roman"/>
          <w:b/>
          <w:bCs/>
          <w:color w:val="26282F"/>
          <w:sz w:val="28"/>
          <w:szCs w:val="28"/>
          <w:lang w:eastAsia="ru-RU"/>
        </w:rPr>
        <w:br/>
        <w:t>и внесение в нее изменений</w:t>
      </w:r>
    </w:p>
    <w:bookmarkEnd w:id="108"/>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09" w:name="sub_140"/>
      <w:r>
        <w:rPr>
          <w:rFonts w:ascii="Times New Roman" w:eastAsia="Times New Roman" w:hAnsi="Times New Roman"/>
          <w:sz w:val="28"/>
          <w:szCs w:val="28"/>
          <w:lang w:eastAsia="ru-RU"/>
        </w:rPr>
        <w:t>7.1. </w:t>
      </w:r>
      <w:proofErr w:type="gramStart"/>
      <w:r>
        <w:rPr>
          <w:rFonts w:ascii="Times New Roman" w:eastAsia="Times New Roman" w:hAnsi="Times New Roman"/>
          <w:sz w:val="28"/>
          <w:szCs w:val="28"/>
          <w:lang w:eastAsia="ru-RU"/>
        </w:rPr>
        <w:t>В случае поступления запросов от участников закупки на разъяснение положений документации о закупке ответ на запрос</w:t>
      </w:r>
      <w:proofErr w:type="gramEnd"/>
      <w:r>
        <w:rPr>
          <w:rFonts w:ascii="Times New Roman" w:eastAsia="Times New Roman" w:hAnsi="Times New Roman"/>
          <w:sz w:val="28"/>
          <w:szCs w:val="28"/>
          <w:lang w:eastAsia="ru-RU"/>
        </w:rPr>
        <w:t xml:space="preserve"> осуществляется Уполномоченным Учреждением в следующем порядке:</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10" w:name="sub_138"/>
      <w:bookmarkEnd w:id="109"/>
      <w:r>
        <w:rPr>
          <w:rFonts w:ascii="Times New Roman" w:eastAsia="Times New Roman" w:hAnsi="Times New Roman"/>
          <w:sz w:val="28"/>
          <w:szCs w:val="28"/>
          <w:lang w:eastAsia="ru-RU"/>
        </w:rPr>
        <w:t>7.1.1. если запрос касается процедуры проведения закупки, ответ готовится и размещается Уполномоченным Учреждением самостоятельно;</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11" w:name="sub_139"/>
      <w:bookmarkEnd w:id="110"/>
      <w:r>
        <w:rPr>
          <w:rFonts w:ascii="Times New Roman" w:eastAsia="Times New Roman" w:hAnsi="Times New Roman"/>
          <w:sz w:val="28"/>
          <w:szCs w:val="28"/>
          <w:lang w:eastAsia="ru-RU"/>
        </w:rPr>
        <w:t xml:space="preserve">7.1.2. если запрос касается предмета закупки (в </w:t>
      </w:r>
      <w:proofErr w:type="spellStart"/>
      <w:r>
        <w:rPr>
          <w:rFonts w:ascii="Times New Roman" w:eastAsia="Times New Roman" w:hAnsi="Times New Roman"/>
          <w:sz w:val="28"/>
          <w:szCs w:val="28"/>
          <w:lang w:eastAsia="ru-RU"/>
        </w:rPr>
        <w:t>т.ч</w:t>
      </w:r>
      <w:proofErr w:type="spellEnd"/>
      <w:r>
        <w:rPr>
          <w:rFonts w:ascii="Times New Roman" w:eastAsia="Times New Roman" w:hAnsi="Times New Roman"/>
          <w:sz w:val="28"/>
          <w:szCs w:val="28"/>
          <w:lang w:eastAsia="ru-RU"/>
        </w:rPr>
        <w:t>. по техническим заданиям, спецификациям, проектно-сметным документациям, условиям исполнения контрактов и т.д.):</w:t>
      </w:r>
    </w:p>
    <w:bookmarkEnd w:id="111"/>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Уполномоченное Учреждение незамедлительно направляет запрос в адрес соответствующего заказчика;</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заказчик обязан направить ответ на запрос в адрес Уполномоченного Учреждения в течение срока, установленного в запросе Уполномоченного Учреждения. Разъяснение оформляется на официальном бланке заказчика и подписывается руководителем заказчика. Разъяснение представляется в Уполномоченное Учреждение на бумажном носителе (один экземпляр) и в электронном виде;</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 основании ответа заказчика Уполномоченное Учреждение готовит и размещает разъяснения документации.</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12" w:name="sub_141"/>
      <w:r>
        <w:rPr>
          <w:rFonts w:ascii="Times New Roman" w:eastAsia="Times New Roman" w:hAnsi="Times New Roman"/>
          <w:sz w:val="28"/>
          <w:szCs w:val="28"/>
          <w:lang w:eastAsia="ru-RU"/>
        </w:rPr>
        <w:t>7.2. Изменения в извещение или документацию о закупке вносятся по инициативе заказчика, Уполномоченного Учреждения или в связи с поступившим запросом от участников закупки.</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13" w:name="sub_142"/>
      <w:bookmarkEnd w:id="112"/>
      <w:r>
        <w:rPr>
          <w:rFonts w:ascii="Times New Roman" w:eastAsia="Times New Roman" w:hAnsi="Times New Roman"/>
          <w:sz w:val="28"/>
          <w:szCs w:val="28"/>
          <w:lang w:eastAsia="ru-RU"/>
        </w:rPr>
        <w:lastRenderedPageBreak/>
        <w:t>7.3. При необходимости внесения изменений в извещение или документацию о закупке по инициативе заказчика заказчик направляет в Уполномоченное Учреждение проект изменений в сроки, позволяющие внести такие изменения, в соответствии с законодательством Российской Федерации о контрактной системе в сфере закупок.</w:t>
      </w:r>
    </w:p>
    <w:bookmarkEnd w:id="113"/>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7.4. Изменения в извещение о проведении запроса котировок, в документацию о проведении закупки утверждаются директором Уполномоченного Учреждения и руководителем соответствующего заказчика.</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14" w:name="sub_145"/>
      <w:r>
        <w:rPr>
          <w:rFonts w:ascii="Times New Roman" w:eastAsia="Times New Roman" w:hAnsi="Times New Roman"/>
          <w:sz w:val="28"/>
          <w:szCs w:val="28"/>
          <w:lang w:eastAsia="ru-RU"/>
        </w:rPr>
        <w:t>7.5. Срок утверждения заказчиком изменений в извещение и (или) документацию о зак</w:t>
      </w:r>
      <w:r w:rsidR="00455A47">
        <w:rPr>
          <w:rFonts w:ascii="Times New Roman" w:eastAsia="Times New Roman" w:hAnsi="Times New Roman"/>
          <w:sz w:val="28"/>
          <w:szCs w:val="28"/>
          <w:lang w:eastAsia="ru-RU"/>
        </w:rPr>
        <w:t>у</w:t>
      </w:r>
      <w:r>
        <w:rPr>
          <w:rFonts w:ascii="Times New Roman" w:eastAsia="Times New Roman" w:hAnsi="Times New Roman"/>
          <w:sz w:val="28"/>
          <w:szCs w:val="28"/>
          <w:lang w:eastAsia="ru-RU"/>
        </w:rPr>
        <w:t>пке - 1 (один) рабочий день со дня направления таких изменений Уполномоченным Учреждением.</w:t>
      </w:r>
    </w:p>
    <w:bookmarkEnd w:id="114"/>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12515A" w:rsidRDefault="0012515A" w:rsidP="0012515A">
      <w:pPr>
        <w:widowControl w:val="0"/>
        <w:autoSpaceDE w:val="0"/>
        <w:autoSpaceDN w:val="0"/>
        <w:adjustRightInd w:val="0"/>
        <w:spacing w:before="108" w:after="108" w:line="240" w:lineRule="auto"/>
        <w:ind w:firstLine="720"/>
        <w:jc w:val="center"/>
        <w:outlineLvl w:val="0"/>
        <w:rPr>
          <w:rFonts w:ascii="Times New Roman" w:eastAsia="Times New Roman" w:hAnsi="Times New Roman"/>
          <w:b/>
          <w:bCs/>
          <w:color w:val="26282F"/>
          <w:sz w:val="28"/>
          <w:szCs w:val="28"/>
          <w:lang w:eastAsia="ru-RU"/>
        </w:rPr>
      </w:pPr>
      <w:bookmarkStart w:id="115" w:name="sub_162"/>
      <w:r>
        <w:rPr>
          <w:rFonts w:ascii="Times New Roman" w:eastAsia="Times New Roman" w:hAnsi="Times New Roman"/>
          <w:b/>
          <w:bCs/>
          <w:color w:val="26282F"/>
          <w:sz w:val="28"/>
          <w:szCs w:val="28"/>
          <w:lang w:eastAsia="ru-RU"/>
        </w:rPr>
        <w:t>8. Порядок взаимодействия заказчи</w:t>
      </w:r>
      <w:r w:rsidR="00455A47">
        <w:rPr>
          <w:rFonts w:ascii="Times New Roman" w:eastAsia="Times New Roman" w:hAnsi="Times New Roman"/>
          <w:b/>
          <w:bCs/>
          <w:color w:val="26282F"/>
          <w:sz w:val="28"/>
          <w:szCs w:val="28"/>
          <w:lang w:eastAsia="ru-RU"/>
        </w:rPr>
        <w:t>ка и Уполномоченного Учреждения</w:t>
      </w:r>
      <w:r w:rsidR="00CF209B">
        <w:rPr>
          <w:rFonts w:ascii="Times New Roman" w:eastAsia="Times New Roman" w:hAnsi="Times New Roman"/>
          <w:b/>
          <w:bCs/>
          <w:color w:val="26282F"/>
          <w:sz w:val="28"/>
          <w:szCs w:val="28"/>
          <w:lang w:eastAsia="ru-RU"/>
        </w:rPr>
        <w:t xml:space="preserve"> </w:t>
      </w:r>
      <w:r>
        <w:rPr>
          <w:rFonts w:ascii="Times New Roman" w:eastAsia="Times New Roman" w:hAnsi="Times New Roman"/>
          <w:b/>
          <w:bCs/>
          <w:color w:val="26282F"/>
          <w:sz w:val="28"/>
          <w:szCs w:val="28"/>
          <w:lang w:eastAsia="ru-RU"/>
        </w:rPr>
        <w:t>при проведении закупок</w:t>
      </w:r>
    </w:p>
    <w:bookmarkEnd w:id="115"/>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8.1. Протоколы, составленные Комиссией в ходе проведения закупок, размещаются в единой информационной системе Уполномоченным Учреждением в соответствии с требованиями законодательства Российской Федерации о контрактной системе в сфере закупок.</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8.2. В течение 1 (одного) дня со дня подписания протокола, составленного в ходе проведения закупок, заказчики самостоятельно получают один экземпляр соответствующего протокола в Уполномоченном Учреждении.</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16" w:name="sub_154"/>
      <w:r>
        <w:rPr>
          <w:rFonts w:ascii="Times New Roman" w:eastAsia="Times New Roman" w:hAnsi="Times New Roman"/>
          <w:sz w:val="28"/>
          <w:szCs w:val="28"/>
          <w:lang w:eastAsia="ru-RU"/>
        </w:rPr>
        <w:t>8.3. Оформление контрактов и направление их победителям закупок (лицам, с которыми должен быть подписан контракт) осуществляются заказчиком в соответствии с требованиями законодательства Российской Федерации о контрактной системе в сфере закупок.</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17" w:name="sub_156"/>
      <w:bookmarkEnd w:id="116"/>
      <w:r>
        <w:rPr>
          <w:rFonts w:ascii="Times New Roman" w:eastAsia="Times New Roman" w:hAnsi="Times New Roman"/>
          <w:sz w:val="28"/>
          <w:szCs w:val="28"/>
          <w:lang w:eastAsia="ru-RU"/>
        </w:rPr>
        <w:t>8.4. Ответы на запросы участников закупки о разъяснении результатов закупки размещаются Уполномоченным Учреждением. Для подготовки разъяснения Уполномоченное Учреждение вправе привлекать заказчика и членов Комиссии.</w:t>
      </w:r>
    </w:p>
    <w:bookmarkEnd w:id="117"/>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8.5. Протоколы, составленные в ходе проведения закупки (за исключением протоколов, переданных заказчикам в соответствии с пунктом 8.2 настоящего порядка), извещения и документация о закупке, изменения, внесенные в документацию о закупке, разъяснения положений документации о закупке хранятся Уполномоченным Учреждением не менее чем </w:t>
      </w:r>
      <w:r w:rsidR="00CF209B">
        <w:rPr>
          <w:rFonts w:ascii="Times New Roman" w:eastAsia="Times New Roman" w:hAnsi="Times New Roman"/>
          <w:sz w:val="28"/>
          <w:szCs w:val="28"/>
          <w:lang w:eastAsia="ru-RU"/>
        </w:rPr>
        <w:t>3 (</w:t>
      </w:r>
      <w:r>
        <w:rPr>
          <w:rFonts w:ascii="Times New Roman" w:eastAsia="Times New Roman" w:hAnsi="Times New Roman"/>
          <w:sz w:val="28"/>
          <w:szCs w:val="28"/>
          <w:lang w:eastAsia="ru-RU"/>
        </w:rPr>
        <w:t>три</w:t>
      </w:r>
      <w:r w:rsidR="00CF209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года.</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8.6. В случае признания закупки несостоявшейся на основании положений Закона № 44-ФЗ решение о проведении повторной (новой) закупки принимается заказчиком.</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18" w:name="sub_159"/>
      <w:r>
        <w:rPr>
          <w:rFonts w:ascii="Times New Roman" w:eastAsia="Times New Roman" w:hAnsi="Times New Roman"/>
          <w:sz w:val="28"/>
          <w:szCs w:val="28"/>
          <w:lang w:eastAsia="ru-RU"/>
        </w:rPr>
        <w:t>8.7. </w:t>
      </w:r>
      <w:proofErr w:type="gramStart"/>
      <w:r>
        <w:rPr>
          <w:rFonts w:ascii="Times New Roman" w:eastAsia="Times New Roman" w:hAnsi="Times New Roman"/>
          <w:sz w:val="28"/>
          <w:szCs w:val="28"/>
          <w:lang w:eastAsia="ru-RU"/>
        </w:rPr>
        <w:t xml:space="preserve">Рассмотрение информации, представленной участником закупки заказчику в качестве подтверждения своей добросовестности в соответствии со статьей 37 Закона № 44-ФЗ (далее - информация, подтверждающая добросовестность), осуществляется Комиссией, сбор которой инициирует заказчик путем уведомления председателя Комиссии о необходимости сбора Комиссии не позднее дня, следующего за днем поступления заказчику </w:t>
      </w:r>
      <w:r>
        <w:rPr>
          <w:rFonts w:ascii="Times New Roman" w:eastAsia="Times New Roman" w:hAnsi="Times New Roman"/>
          <w:sz w:val="28"/>
          <w:szCs w:val="28"/>
          <w:lang w:eastAsia="ru-RU"/>
        </w:rPr>
        <w:lastRenderedPageBreak/>
        <w:t>информации, подтверждающей добросовестность.</w:t>
      </w:r>
      <w:proofErr w:type="gramEnd"/>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19" w:name="sub_160"/>
      <w:bookmarkEnd w:id="118"/>
      <w:r>
        <w:rPr>
          <w:rFonts w:ascii="Times New Roman" w:eastAsia="Times New Roman" w:hAnsi="Times New Roman"/>
          <w:sz w:val="28"/>
          <w:szCs w:val="28"/>
          <w:lang w:eastAsia="ru-RU"/>
        </w:rPr>
        <w:t>8.8. Результаты рассмотрения Комиссией информации, подтверждающей добросовестность, оформляются протоколом, который подписывается всеми присутствующими на заседании членами Комиссии и размещается Уполномоченным Учреждением на основании письменного требования заказчика.</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20" w:name="sub_161"/>
      <w:bookmarkEnd w:id="119"/>
      <w:r>
        <w:rPr>
          <w:rFonts w:ascii="Times New Roman" w:eastAsia="Times New Roman" w:hAnsi="Times New Roman"/>
          <w:sz w:val="28"/>
          <w:szCs w:val="28"/>
          <w:lang w:eastAsia="ru-RU"/>
        </w:rPr>
        <w:t>8.9. Заказчик, не инициировавший сбор Комиссии в порядке, предусмотренном пунктом 8.7 настоящего порядка, несет ответственность за не</w:t>
      </w:r>
      <w:r w:rsidR="008F2657">
        <w:rPr>
          <w:rFonts w:ascii="Times New Roman" w:eastAsia="Times New Roman" w:hAnsi="Times New Roman"/>
          <w:sz w:val="28"/>
          <w:szCs w:val="28"/>
          <w:lang w:eastAsia="ru-RU"/>
        </w:rPr>
        <w:t>соблюдение установленного Законом</w:t>
      </w:r>
      <w:r>
        <w:rPr>
          <w:rFonts w:ascii="Times New Roman" w:eastAsia="Times New Roman" w:hAnsi="Times New Roman"/>
          <w:sz w:val="28"/>
          <w:szCs w:val="28"/>
          <w:lang w:eastAsia="ru-RU"/>
        </w:rPr>
        <w:t xml:space="preserve"> № 44-ФЗ порядка заключения контракта.</w:t>
      </w:r>
    </w:p>
    <w:bookmarkEnd w:id="120"/>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12515A" w:rsidRDefault="0012515A" w:rsidP="0012515A">
      <w:pPr>
        <w:widowControl w:val="0"/>
        <w:autoSpaceDE w:val="0"/>
        <w:autoSpaceDN w:val="0"/>
        <w:adjustRightInd w:val="0"/>
        <w:spacing w:before="108" w:after="108" w:line="240" w:lineRule="auto"/>
        <w:ind w:firstLine="720"/>
        <w:jc w:val="center"/>
        <w:outlineLvl w:val="0"/>
        <w:rPr>
          <w:rFonts w:ascii="Times New Roman" w:eastAsia="Times New Roman" w:hAnsi="Times New Roman"/>
          <w:b/>
          <w:bCs/>
          <w:color w:val="26282F"/>
          <w:sz w:val="28"/>
          <w:szCs w:val="28"/>
          <w:lang w:eastAsia="ru-RU"/>
        </w:rPr>
      </w:pPr>
      <w:bookmarkStart w:id="121" w:name="sub_179"/>
      <w:r>
        <w:rPr>
          <w:rFonts w:ascii="Times New Roman" w:eastAsia="Times New Roman" w:hAnsi="Times New Roman"/>
          <w:b/>
          <w:bCs/>
          <w:color w:val="26282F"/>
          <w:sz w:val="28"/>
          <w:szCs w:val="28"/>
          <w:lang w:eastAsia="ru-RU"/>
        </w:rPr>
        <w:t>9. Порядок взаимодействия заказчик</w:t>
      </w:r>
      <w:r w:rsidR="008F2657">
        <w:rPr>
          <w:rFonts w:ascii="Times New Roman" w:eastAsia="Times New Roman" w:hAnsi="Times New Roman"/>
          <w:b/>
          <w:bCs/>
          <w:color w:val="26282F"/>
          <w:sz w:val="28"/>
          <w:szCs w:val="28"/>
          <w:lang w:eastAsia="ru-RU"/>
        </w:rPr>
        <w:t xml:space="preserve">а и Уполномоченного Учреждения </w:t>
      </w:r>
      <w:r>
        <w:rPr>
          <w:rFonts w:ascii="Times New Roman" w:eastAsia="Times New Roman" w:hAnsi="Times New Roman"/>
          <w:b/>
          <w:bCs/>
          <w:color w:val="26282F"/>
          <w:sz w:val="28"/>
          <w:szCs w:val="28"/>
          <w:lang w:eastAsia="ru-RU"/>
        </w:rPr>
        <w:t>при формировании и утверждении планов-графиков</w:t>
      </w:r>
    </w:p>
    <w:bookmarkEnd w:id="121"/>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22" w:name="sub_165"/>
      <w:r>
        <w:rPr>
          <w:rFonts w:ascii="Times New Roman" w:eastAsia="Times New Roman" w:hAnsi="Times New Roman"/>
          <w:sz w:val="28"/>
          <w:szCs w:val="28"/>
          <w:lang w:eastAsia="ru-RU"/>
        </w:rPr>
        <w:t>9.1. Планы-графики утверждаются в течение 10</w:t>
      </w:r>
      <w:r w:rsidR="008F2657">
        <w:rPr>
          <w:rFonts w:ascii="Times New Roman" w:eastAsia="Times New Roman" w:hAnsi="Times New Roman"/>
          <w:sz w:val="28"/>
          <w:szCs w:val="28"/>
          <w:lang w:eastAsia="ru-RU"/>
        </w:rPr>
        <w:t xml:space="preserve"> (десяти)</w:t>
      </w:r>
      <w:r>
        <w:rPr>
          <w:rFonts w:ascii="Times New Roman" w:eastAsia="Times New Roman" w:hAnsi="Times New Roman"/>
          <w:sz w:val="28"/>
          <w:szCs w:val="28"/>
          <w:lang w:eastAsia="ru-RU"/>
        </w:rPr>
        <w:t xml:space="preserve"> рабочих дней следующими заказчиками:</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23" w:name="sub_163"/>
      <w:bookmarkEnd w:id="122"/>
      <w:proofErr w:type="gramStart"/>
      <w:r>
        <w:rPr>
          <w:rFonts w:ascii="Times New Roman" w:eastAsia="Times New Roman" w:hAnsi="Times New Roman"/>
          <w:sz w:val="28"/>
          <w:szCs w:val="28"/>
          <w:lang w:eastAsia="ru-RU"/>
        </w:rPr>
        <w:t>а) муниципальными органами и муниципальными казенными учреждениями, действующими от имени города Твери, уполномоченными принимать бюджетные обязательства в соответствии с бюджетным законодательством Российской Федерации от имени города Твери,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roofErr w:type="gramEnd"/>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24" w:name="sub_164"/>
      <w:bookmarkEnd w:id="123"/>
      <w:r>
        <w:rPr>
          <w:rFonts w:ascii="Times New Roman" w:eastAsia="Times New Roman" w:hAnsi="Times New Roman"/>
          <w:sz w:val="28"/>
          <w:szCs w:val="28"/>
          <w:lang w:eastAsia="ru-RU"/>
        </w:rPr>
        <w:t>б) муниципальными бюджетными учреждениями города Твери, осуществляющими закупки, за исключением закупок, осуществляемых в соответствии с частями 2 и 6 статьи 15 Закона № 44-ФЗ</w:t>
      </w:r>
      <w:r w:rsidR="00B733D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 со дня, следующего за днем утверждения планов финансово-хозяйственной деятельности учреждения.</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25" w:name="sub_166"/>
      <w:bookmarkEnd w:id="124"/>
      <w:r>
        <w:rPr>
          <w:rFonts w:ascii="Times New Roman" w:eastAsia="Times New Roman" w:hAnsi="Times New Roman"/>
          <w:sz w:val="28"/>
          <w:szCs w:val="28"/>
          <w:lang w:eastAsia="ru-RU"/>
        </w:rPr>
        <w:t>9.2. Заказчики формируют планы-графики в МИС города Твери в соответствии с требованиями законодательства Российской Федерации</w:t>
      </w:r>
      <w:r w:rsidR="00B733D5">
        <w:rPr>
          <w:rFonts w:ascii="Times New Roman" w:eastAsia="Times New Roman" w:hAnsi="Times New Roman"/>
          <w:sz w:val="28"/>
          <w:szCs w:val="28"/>
          <w:lang w:eastAsia="ru-RU"/>
        </w:rPr>
        <w:t xml:space="preserve"> о контрактной системе в сфере закупок</w:t>
      </w:r>
      <w:r>
        <w:rPr>
          <w:rFonts w:ascii="Times New Roman" w:eastAsia="Times New Roman" w:hAnsi="Times New Roman"/>
          <w:sz w:val="28"/>
          <w:szCs w:val="28"/>
          <w:lang w:eastAsia="ru-RU"/>
        </w:rPr>
        <w:t>.</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26" w:name="sub_167"/>
      <w:bookmarkEnd w:id="125"/>
      <w:r>
        <w:rPr>
          <w:rFonts w:ascii="Times New Roman" w:eastAsia="Times New Roman" w:hAnsi="Times New Roman"/>
          <w:sz w:val="28"/>
          <w:szCs w:val="28"/>
          <w:lang w:eastAsia="ru-RU"/>
        </w:rPr>
        <w:t xml:space="preserve">9.3. Сформированные в МИС города Твери планы-графики заказчиков подлежат проверке Уполномоченным Учреждением на соответствие </w:t>
      </w:r>
      <w:r w:rsidR="00B733D5">
        <w:rPr>
          <w:rFonts w:ascii="Times New Roman" w:eastAsia="Times New Roman" w:hAnsi="Times New Roman"/>
          <w:sz w:val="28"/>
          <w:szCs w:val="28"/>
          <w:lang w:eastAsia="ru-RU"/>
        </w:rPr>
        <w:t>требованиям</w:t>
      </w:r>
      <w:r>
        <w:rPr>
          <w:rFonts w:ascii="Times New Roman" w:eastAsia="Times New Roman" w:hAnsi="Times New Roman"/>
          <w:sz w:val="28"/>
          <w:szCs w:val="28"/>
          <w:lang w:eastAsia="ru-RU"/>
        </w:rPr>
        <w:t xml:space="preserve"> законодательства</w:t>
      </w:r>
      <w:r w:rsidR="00B733D5">
        <w:rPr>
          <w:rFonts w:ascii="Times New Roman" w:eastAsia="Times New Roman" w:hAnsi="Times New Roman"/>
          <w:sz w:val="28"/>
          <w:szCs w:val="28"/>
          <w:lang w:eastAsia="ru-RU"/>
        </w:rPr>
        <w:t xml:space="preserve"> Российской Федерации</w:t>
      </w:r>
      <w:r>
        <w:rPr>
          <w:rFonts w:ascii="Times New Roman" w:eastAsia="Times New Roman" w:hAnsi="Times New Roman"/>
          <w:sz w:val="28"/>
          <w:szCs w:val="28"/>
          <w:lang w:eastAsia="ru-RU"/>
        </w:rPr>
        <w:t>.</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27" w:name="sub_171"/>
      <w:bookmarkEnd w:id="126"/>
      <w:r>
        <w:rPr>
          <w:rFonts w:ascii="Times New Roman" w:eastAsia="Times New Roman" w:hAnsi="Times New Roman"/>
          <w:sz w:val="28"/>
          <w:szCs w:val="28"/>
          <w:lang w:eastAsia="ru-RU"/>
        </w:rPr>
        <w:t>9.4.  Сформированные планы-графики представляются на проверку в Уполномоченное Учреждение не позднее 5 (пяти) рабочих дней:</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28" w:name="sub_168"/>
      <w:bookmarkEnd w:id="127"/>
      <w:r>
        <w:rPr>
          <w:rFonts w:ascii="Times New Roman" w:eastAsia="Times New Roman" w:hAnsi="Times New Roman"/>
          <w:sz w:val="28"/>
          <w:szCs w:val="28"/>
          <w:lang w:eastAsia="ru-RU"/>
        </w:rPr>
        <w:t>а) муниципальными органами - со дня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29" w:name="sub_169"/>
      <w:bookmarkEnd w:id="128"/>
      <w:r>
        <w:rPr>
          <w:rFonts w:ascii="Times New Roman" w:eastAsia="Times New Roman" w:hAnsi="Times New Roman"/>
          <w:sz w:val="28"/>
          <w:szCs w:val="28"/>
          <w:lang w:eastAsia="ru-RU"/>
        </w:rPr>
        <w:t xml:space="preserve">б) муниципальными казенными учреждениями - со дня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 согласования со структурными подразделениями Администрации города Твери, осуществляющими функции и полномочия </w:t>
      </w:r>
      <w:r w:rsidR="00285D7F">
        <w:rPr>
          <w:rFonts w:ascii="Times New Roman" w:eastAsia="Times New Roman" w:hAnsi="Times New Roman"/>
          <w:sz w:val="28"/>
          <w:szCs w:val="28"/>
          <w:lang w:eastAsia="ru-RU"/>
        </w:rPr>
        <w:t>Учредителя</w:t>
      </w:r>
      <w:r>
        <w:rPr>
          <w:rFonts w:ascii="Times New Roman" w:eastAsia="Times New Roman" w:hAnsi="Times New Roman"/>
          <w:sz w:val="28"/>
          <w:szCs w:val="28"/>
          <w:lang w:eastAsia="ru-RU"/>
        </w:rPr>
        <w:t>;</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30" w:name="sub_170"/>
      <w:bookmarkEnd w:id="129"/>
      <w:r>
        <w:rPr>
          <w:rFonts w:ascii="Times New Roman" w:eastAsia="Times New Roman" w:hAnsi="Times New Roman"/>
          <w:sz w:val="28"/>
          <w:szCs w:val="28"/>
          <w:lang w:eastAsia="ru-RU"/>
        </w:rPr>
        <w:lastRenderedPageBreak/>
        <w:t xml:space="preserve">в) муниципальными бюджетными учреждениями - со дня утверждения плана финансово-хозяйственной деятельности </w:t>
      </w:r>
      <w:r w:rsidR="00A468A4">
        <w:rPr>
          <w:rFonts w:ascii="Times New Roman" w:eastAsia="Times New Roman" w:hAnsi="Times New Roman"/>
          <w:sz w:val="28"/>
          <w:szCs w:val="28"/>
          <w:lang w:eastAsia="ru-RU"/>
        </w:rPr>
        <w:t xml:space="preserve">учреждения </w:t>
      </w:r>
      <w:r>
        <w:rPr>
          <w:rFonts w:ascii="Times New Roman" w:eastAsia="Times New Roman" w:hAnsi="Times New Roman"/>
          <w:sz w:val="28"/>
          <w:szCs w:val="28"/>
          <w:lang w:eastAsia="ru-RU"/>
        </w:rPr>
        <w:t xml:space="preserve">и согласования со структурными подразделениями Администрации города Твери, осуществляющими функции и полномочия </w:t>
      </w:r>
      <w:r w:rsidR="00285D7F">
        <w:rPr>
          <w:rFonts w:ascii="Times New Roman" w:eastAsia="Times New Roman" w:hAnsi="Times New Roman"/>
          <w:sz w:val="28"/>
          <w:szCs w:val="28"/>
          <w:lang w:eastAsia="ru-RU"/>
        </w:rPr>
        <w:t>Учредителя</w:t>
      </w:r>
      <w:r>
        <w:rPr>
          <w:rFonts w:ascii="Times New Roman" w:eastAsia="Times New Roman" w:hAnsi="Times New Roman"/>
          <w:sz w:val="28"/>
          <w:szCs w:val="28"/>
          <w:lang w:eastAsia="ru-RU"/>
        </w:rPr>
        <w:t>.</w:t>
      </w:r>
    </w:p>
    <w:bookmarkEnd w:id="130"/>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Срок проверки в Уполномоченном Учреждении не может превышать            3 (трех) рабочих дней со дня представления планов-графиков.</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31" w:name="sub_172"/>
      <w:r>
        <w:rPr>
          <w:rFonts w:ascii="Times New Roman" w:eastAsia="Times New Roman" w:hAnsi="Times New Roman"/>
          <w:sz w:val="28"/>
          <w:szCs w:val="28"/>
          <w:lang w:eastAsia="ru-RU"/>
        </w:rPr>
        <w:t>9.5. При наличии замечаний Уполномоченное Учреждение возвращает заказчику план-график на доработку с обоснованием причин возврата. При этом заказчик обязан в срок не позднее 1 (одного) рабочего дня представить в Уполномоченное Учреждение доработанный с учетом замечаний план-график.</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32" w:name="sub_173"/>
      <w:bookmarkEnd w:id="131"/>
      <w:r>
        <w:rPr>
          <w:rFonts w:ascii="Times New Roman" w:eastAsia="Times New Roman" w:hAnsi="Times New Roman"/>
          <w:sz w:val="28"/>
          <w:szCs w:val="28"/>
          <w:lang w:eastAsia="ru-RU"/>
        </w:rPr>
        <w:t>9.6. Проверенные Уполномоченным Учреждением планы-графики подлежат утверждению заказчиками.</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33" w:name="sub_174"/>
      <w:bookmarkEnd w:id="132"/>
      <w:r>
        <w:rPr>
          <w:rFonts w:ascii="Times New Roman" w:eastAsia="Times New Roman" w:hAnsi="Times New Roman"/>
          <w:sz w:val="28"/>
          <w:szCs w:val="28"/>
          <w:lang w:eastAsia="ru-RU"/>
        </w:rPr>
        <w:t>9.7. Сформированные в МИС города Твери и проверенные планы-графики утверждаются посредством подписания усиленной квалифицированной электронной подписью лица, имеющего право действовать от имени заказчика.</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34" w:name="sub_176"/>
      <w:bookmarkEnd w:id="133"/>
      <w:r>
        <w:rPr>
          <w:rFonts w:ascii="Times New Roman" w:eastAsia="Times New Roman" w:hAnsi="Times New Roman"/>
          <w:sz w:val="28"/>
          <w:szCs w:val="28"/>
          <w:lang w:eastAsia="ru-RU"/>
        </w:rPr>
        <w:t>9.8. Изменения в утвержденные планы-графики формируются в порядке, установленном настоящим разделом.</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35" w:name="sub_177"/>
      <w:bookmarkEnd w:id="134"/>
      <w:r>
        <w:rPr>
          <w:rFonts w:ascii="Times New Roman" w:eastAsia="Times New Roman" w:hAnsi="Times New Roman"/>
          <w:sz w:val="28"/>
          <w:szCs w:val="28"/>
          <w:lang w:eastAsia="ru-RU"/>
        </w:rPr>
        <w:t>9.9. Датой внесения изменений в план-график является дата утверждения таких изменений.</w:t>
      </w:r>
    </w:p>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36" w:name="sub_178"/>
      <w:bookmarkEnd w:id="135"/>
      <w:r>
        <w:rPr>
          <w:rFonts w:ascii="Times New Roman" w:eastAsia="Times New Roman" w:hAnsi="Times New Roman"/>
          <w:sz w:val="28"/>
          <w:szCs w:val="28"/>
          <w:lang w:eastAsia="ru-RU"/>
        </w:rPr>
        <w:t>9.10. Проверка поступивших изменений в планы-графики осуществляется Уполномоченным Учреждением в течение 2 (двух) рабочих дней с даты их поступления</w:t>
      </w:r>
      <w:proofErr w:type="gramStart"/>
      <w:r>
        <w:rPr>
          <w:rFonts w:ascii="Times New Roman" w:eastAsia="Times New Roman" w:hAnsi="Times New Roman"/>
          <w:sz w:val="28"/>
          <w:szCs w:val="28"/>
          <w:lang w:eastAsia="ru-RU"/>
        </w:rPr>
        <w:t>.».</w:t>
      </w:r>
      <w:proofErr w:type="gramEnd"/>
    </w:p>
    <w:bookmarkEnd w:id="136"/>
    <w:p w:rsidR="0012515A" w:rsidRDefault="0012515A" w:rsidP="0012515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bl>
      <w:tblPr>
        <w:tblW w:w="5000" w:type="pct"/>
        <w:tblInd w:w="108" w:type="dxa"/>
        <w:tblLook w:val="04A0" w:firstRow="1" w:lastRow="0" w:firstColumn="1" w:lastColumn="0" w:noHBand="0" w:noVBand="1"/>
      </w:tblPr>
      <w:tblGrid>
        <w:gridCol w:w="6663"/>
        <w:gridCol w:w="3333"/>
      </w:tblGrid>
      <w:tr w:rsidR="0012515A" w:rsidTr="0012515A">
        <w:tc>
          <w:tcPr>
            <w:tcW w:w="3302" w:type="pct"/>
            <w:hideMark/>
          </w:tcPr>
          <w:p w:rsidR="0012515A" w:rsidRDefault="0012515A">
            <w:pPr>
              <w:widowControl w:val="0"/>
              <w:autoSpaceDE w:val="0"/>
              <w:autoSpaceDN w:val="0"/>
              <w:adjustRightInd w:val="0"/>
              <w:spacing w:after="0" w:line="240" w:lineRule="auto"/>
              <w:ind w:left="-108" w:firstLine="72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Начальник правового управления </w:t>
            </w:r>
          </w:p>
          <w:p w:rsidR="0012515A" w:rsidRDefault="0012515A">
            <w:pPr>
              <w:widowControl w:val="0"/>
              <w:autoSpaceDE w:val="0"/>
              <w:autoSpaceDN w:val="0"/>
              <w:adjustRightInd w:val="0"/>
              <w:spacing w:after="0" w:line="240" w:lineRule="auto"/>
              <w:ind w:left="-108" w:firstLine="720"/>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Администрации города Твери</w:t>
            </w:r>
          </w:p>
        </w:tc>
        <w:tc>
          <w:tcPr>
            <w:tcW w:w="1651" w:type="pct"/>
          </w:tcPr>
          <w:p w:rsidR="0012515A" w:rsidRDefault="0012515A">
            <w:pPr>
              <w:widowControl w:val="0"/>
              <w:autoSpaceDE w:val="0"/>
              <w:autoSpaceDN w:val="0"/>
              <w:adjustRightInd w:val="0"/>
              <w:spacing w:after="0" w:line="240" w:lineRule="auto"/>
              <w:ind w:firstLine="720"/>
              <w:jc w:val="right"/>
              <w:rPr>
                <w:rFonts w:ascii="Times New Roman" w:eastAsia="Times New Roman" w:hAnsi="Times New Roman"/>
                <w:sz w:val="28"/>
                <w:szCs w:val="28"/>
                <w:lang w:eastAsia="ru-RU"/>
              </w:rPr>
            </w:pPr>
          </w:p>
          <w:p w:rsidR="0012515A" w:rsidRDefault="0012515A">
            <w:pPr>
              <w:widowControl w:val="0"/>
              <w:autoSpaceDE w:val="0"/>
              <w:autoSpaceDN w:val="0"/>
              <w:adjustRightInd w:val="0"/>
              <w:spacing w:after="0" w:line="240" w:lineRule="auto"/>
              <w:ind w:firstLine="72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И.М. </w:t>
            </w:r>
            <w:proofErr w:type="spellStart"/>
            <w:r>
              <w:rPr>
                <w:rFonts w:ascii="Times New Roman" w:eastAsia="Times New Roman" w:hAnsi="Times New Roman"/>
                <w:sz w:val="28"/>
                <w:szCs w:val="28"/>
                <w:lang w:eastAsia="ru-RU"/>
              </w:rPr>
              <w:t>Вуймина</w:t>
            </w:r>
            <w:proofErr w:type="spellEnd"/>
          </w:p>
        </w:tc>
      </w:tr>
    </w:tbl>
    <w:p w:rsidR="0012515A" w:rsidRDefault="0012515A" w:rsidP="0012515A">
      <w:pPr>
        <w:ind w:firstLine="720"/>
        <w:rPr>
          <w:rFonts w:ascii="Times New Roman" w:eastAsia="Times New Roman" w:hAnsi="Times New Roman"/>
          <w:sz w:val="28"/>
          <w:szCs w:val="28"/>
          <w:lang w:eastAsia="ru-RU"/>
        </w:rPr>
      </w:pPr>
    </w:p>
    <w:sectPr w:rsidR="0012515A" w:rsidSect="0012515A">
      <w:headerReference w:type="default" r:id="rId7"/>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1C8" w:rsidRDefault="000F61C8" w:rsidP="0012515A">
      <w:pPr>
        <w:spacing w:after="0" w:line="240" w:lineRule="auto"/>
      </w:pPr>
      <w:r>
        <w:separator/>
      </w:r>
    </w:p>
  </w:endnote>
  <w:endnote w:type="continuationSeparator" w:id="0">
    <w:p w:rsidR="000F61C8" w:rsidRDefault="000F61C8" w:rsidP="00125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1C8" w:rsidRDefault="000F61C8" w:rsidP="0012515A">
      <w:pPr>
        <w:spacing w:after="0" w:line="240" w:lineRule="auto"/>
      </w:pPr>
      <w:r>
        <w:separator/>
      </w:r>
    </w:p>
  </w:footnote>
  <w:footnote w:type="continuationSeparator" w:id="0">
    <w:p w:rsidR="000F61C8" w:rsidRDefault="000F61C8" w:rsidP="001251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346425"/>
      <w:docPartObj>
        <w:docPartGallery w:val="Page Numbers (Top of Page)"/>
        <w:docPartUnique/>
      </w:docPartObj>
    </w:sdtPr>
    <w:sdtEndPr/>
    <w:sdtContent>
      <w:p w:rsidR="000F61C8" w:rsidRDefault="000F61C8">
        <w:pPr>
          <w:pStyle w:val="a3"/>
          <w:jc w:val="center"/>
        </w:pPr>
        <w:r>
          <w:fldChar w:fldCharType="begin"/>
        </w:r>
        <w:r>
          <w:instrText>PAGE   \* MERGEFORMAT</w:instrText>
        </w:r>
        <w:r>
          <w:fldChar w:fldCharType="separate"/>
        </w:r>
        <w:r w:rsidR="00E34A00">
          <w:rPr>
            <w:noProof/>
          </w:rPr>
          <w:t>14</w:t>
        </w:r>
        <w:r>
          <w:fldChar w:fldCharType="end"/>
        </w:r>
      </w:p>
    </w:sdtContent>
  </w:sdt>
  <w:p w:rsidR="000F61C8" w:rsidRDefault="000F61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06B"/>
    <w:rsid w:val="00017049"/>
    <w:rsid w:val="000A63BC"/>
    <w:rsid w:val="000F61C8"/>
    <w:rsid w:val="0012515A"/>
    <w:rsid w:val="0015525F"/>
    <w:rsid w:val="001C6156"/>
    <w:rsid w:val="0020534F"/>
    <w:rsid w:val="00265904"/>
    <w:rsid w:val="00285D7F"/>
    <w:rsid w:val="002D1B39"/>
    <w:rsid w:val="002F4AFD"/>
    <w:rsid w:val="003E127A"/>
    <w:rsid w:val="00455A47"/>
    <w:rsid w:val="00496DFA"/>
    <w:rsid w:val="00601CED"/>
    <w:rsid w:val="00634F65"/>
    <w:rsid w:val="00684C45"/>
    <w:rsid w:val="0071606B"/>
    <w:rsid w:val="00875F13"/>
    <w:rsid w:val="0089464C"/>
    <w:rsid w:val="008F2657"/>
    <w:rsid w:val="009400E2"/>
    <w:rsid w:val="00981EEC"/>
    <w:rsid w:val="00A468A4"/>
    <w:rsid w:val="00A66537"/>
    <w:rsid w:val="00AD613C"/>
    <w:rsid w:val="00B716B6"/>
    <w:rsid w:val="00B733D5"/>
    <w:rsid w:val="00C46AF1"/>
    <w:rsid w:val="00CF209B"/>
    <w:rsid w:val="00D01C3C"/>
    <w:rsid w:val="00E34A00"/>
    <w:rsid w:val="00F97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1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515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515A"/>
    <w:rPr>
      <w:rFonts w:ascii="Calibri" w:eastAsia="Calibri" w:hAnsi="Calibri" w:cs="Times New Roman"/>
    </w:rPr>
  </w:style>
  <w:style w:type="paragraph" w:styleId="a5">
    <w:name w:val="footer"/>
    <w:basedOn w:val="a"/>
    <w:link w:val="a6"/>
    <w:uiPriority w:val="99"/>
    <w:unhideWhenUsed/>
    <w:rsid w:val="0012515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515A"/>
    <w:rPr>
      <w:rFonts w:ascii="Calibri" w:eastAsia="Calibri" w:hAnsi="Calibri" w:cs="Times New Roman"/>
    </w:rPr>
  </w:style>
  <w:style w:type="paragraph" w:styleId="a7">
    <w:name w:val="Balloon Text"/>
    <w:basedOn w:val="a"/>
    <w:link w:val="a8"/>
    <w:uiPriority w:val="99"/>
    <w:semiHidden/>
    <w:unhideWhenUsed/>
    <w:rsid w:val="0012515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2515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1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515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515A"/>
    <w:rPr>
      <w:rFonts w:ascii="Calibri" w:eastAsia="Calibri" w:hAnsi="Calibri" w:cs="Times New Roman"/>
    </w:rPr>
  </w:style>
  <w:style w:type="paragraph" w:styleId="a5">
    <w:name w:val="footer"/>
    <w:basedOn w:val="a"/>
    <w:link w:val="a6"/>
    <w:uiPriority w:val="99"/>
    <w:unhideWhenUsed/>
    <w:rsid w:val="0012515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515A"/>
    <w:rPr>
      <w:rFonts w:ascii="Calibri" w:eastAsia="Calibri" w:hAnsi="Calibri" w:cs="Times New Roman"/>
    </w:rPr>
  </w:style>
  <w:style w:type="paragraph" w:styleId="a7">
    <w:name w:val="Balloon Text"/>
    <w:basedOn w:val="a"/>
    <w:link w:val="a8"/>
    <w:uiPriority w:val="99"/>
    <w:semiHidden/>
    <w:unhideWhenUsed/>
    <w:rsid w:val="0012515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2515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33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5162</Words>
  <Characters>29430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Цымбал Андрей Александрович</dc:creator>
  <cp:lastModifiedBy>Ким Екатерина Игоревна</cp:lastModifiedBy>
  <cp:revision>3</cp:revision>
  <cp:lastPrinted>2020-08-20T11:26:00Z</cp:lastPrinted>
  <dcterms:created xsi:type="dcterms:W3CDTF">2020-09-18T12:44:00Z</dcterms:created>
  <dcterms:modified xsi:type="dcterms:W3CDTF">2020-09-18T12:45:00Z</dcterms:modified>
</cp:coreProperties>
</file>